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427A76" w:rsidRDefault="001F1909" w:rsidP="00B565E9">
      <w:pPr>
        <w:jc w:val="center"/>
        <w:rPr>
          <w:b/>
          <w:sz w:val="32"/>
          <w:szCs w:val="28"/>
        </w:rPr>
      </w:pPr>
      <w:r w:rsidRPr="00427A76">
        <w:rPr>
          <w:b/>
          <w:sz w:val="32"/>
          <w:szCs w:val="28"/>
        </w:rPr>
        <w:t>Word-Confidence</w:t>
      </w:r>
      <w:r w:rsidR="00B565E9" w:rsidRPr="00427A76">
        <w:rPr>
          <w:b/>
          <w:sz w:val="32"/>
          <w:szCs w:val="28"/>
        </w:rPr>
        <w:br/>
        <w:t>Acts 1</w:t>
      </w:r>
      <w:r w:rsidR="00666587" w:rsidRPr="00427A76">
        <w:rPr>
          <w:b/>
          <w:sz w:val="32"/>
          <w:szCs w:val="28"/>
        </w:rPr>
        <w:t>8</w:t>
      </w:r>
      <w:r w:rsidR="00B565E9" w:rsidRPr="00427A76">
        <w:rPr>
          <w:b/>
          <w:sz w:val="32"/>
          <w:szCs w:val="28"/>
        </w:rPr>
        <w:t>:</w:t>
      </w:r>
      <w:r w:rsidRPr="00427A76">
        <w:rPr>
          <w:b/>
          <w:sz w:val="32"/>
          <w:szCs w:val="28"/>
        </w:rPr>
        <w:t>1-22</w:t>
      </w:r>
      <w:r w:rsidR="00B565E9" w:rsidRPr="00427A76">
        <w:rPr>
          <w:b/>
          <w:sz w:val="32"/>
          <w:szCs w:val="28"/>
        </w:rPr>
        <w:t xml:space="preserve"> </w:t>
      </w:r>
      <w:r w:rsidR="00B565E9" w:rsidRPr="00427A76">
        <w:rPr>
          <w:b/>
          <w:szCs w:val="20"/>
        </w:rPr>
        <w:t>(page 79</w:t>
      </w:r>
      <w:r w:rsidRPr="00427A76">
        <w:rPr>
          <w:b/>
          <w:szCs w:val="20"/>
        </w:rPr>
        <w:t>4</w:t>
      </w:r>
      <w:r w:rsidR="00B565E9" w:rsidRPr="00427A76">
        <w:rPr>
          <w:b/>
          <w:szCs w:val="20"/>
        </w:rPr>
        <w:t>)</w:t>
      </w:r>
    </w:p>
    <w:p w:rsidR="00B565E9" w:rsidRPr="00427A76" w:rsidRDefault="00B565E9" w:rsidP="00DA748C">
      <w:pPr>
        <w:tabs>
          <w:tab w:val="left" w:pos="3553"/>
        </w:tabs>
        <w:rPr>
          <w:sz w:val="28"/>
        </w:rPr>
      </w:pPr>
      <w:r w:rsidRPr="00427A76">
        <w:rPr>
          <w:b/>
          <w:sz w:val="28"/>
        </w:rPr>
        <w:t>Main Truth</w:t>
      </w:r>
      <w:r w:rsidR="00DA748C" w:rsidRPr="00427A76">
        <w:rPr>
          <w:b/>
          <w:sz w:val="28"/>
        </w:rPr>
        <w:tab/>
      </w:r>
      <w:r w:rsidRPr="00427A76">
        <w:rPr>
          <w:sz w:val="28"/>
        </w:rPr>
        <w:br/>
      </w:r>
      <w:r w:rsidR="001F1909" w:rsidRPr="00427A76">
        <w:rPr>
          <w:sz w:val="28"/>
        </w:rPr>
        <w:t>Believers are to grow in Word-Confidence</w:t>
      </w:r>
    </w:p>
    <w:p w:rsidR="00427A76" w:rsidRDefault="00427A76" w:rsidP="001F1909">
      <w:pPr>
        <w:tabs>
          <w:tab w:val="left" w:pos="5349"/>
        </w:tabs>
        <w:rPr>
          <w:b/>
          <w:sz w:val="24"/>
        </w:rPr>
      </w:pPr>
    </w:p>
    <w:p w:rsidR="00B565E9" w:rsidRPr="00427A76" w:rsidRDefault="00B565E9" w:rsidP="001F1909">
      <w:pPr>
        <w:tabs>
          <w:tab w:val="left" w:pos="5349"/>
        </w:tabs>
        <w:rPr>
          <w:b/>
          <w:sz w:val="24"/>
        </w:rPr>
      </w:pPr>
      <w:r w:rsidRPr="00427A76">
        <w:rPr>
          <w:b/>
          <w:sz w:val="24"/>
        </w:rPr>
        <w:t>Structure Thoughts</w:t>
      </w:r>
      <w:r w:rsidR="001F1909" w:rsidRPr="00427A76">
        <w:rPr>
          <w:b/>
          <w:sz w:val="24"/>
        </w:rPr>
        <w:tab/>
      </w:r>
    </w:p>
    <w:p w:rsidR="001F1909" w:rsidRPr="00427A76" w:rsidRDefault="001F1909" w:rsidP="001F1909">
      <w:pPr>
        <w:pStyle w:val="chapter-2"/>
        <w:shd w:val="clear" w:color="auto" w:fill="FFFFFF"/>
        <w:spacing w:before="0" w:beforeAutospacing="0" w:after="150" w:afterAutospacing="0"/>
        <w:rPr>
          <w:rStyle w:val="text"/>
          <w:rFonts w:ascii="Calibri" w:hAnsi="Calibri"/>
          <w:b/>
          <w:color w:val="000000"/>
          <w:sz w:val="28"/>
        </w:rPr>
      </w:pPr>
      <w:r w:rsidRPr="00427A76">
        <w:rPr>
          <w:rStyle w:val="text"/>
          <w:rFonts w:ascii="Calibri" w:hAnsi="Calibri"/>
          <w:b/>
          <w:color w:val="000000"/>
          <w:sz w:val="28"/>
          <w:vertAlign w:val="superscript"/>
        </w:rPr>
        <w:t>1</w:t>
      </w:r>
      <w:r w:rsidRPr="00427A76">
        <w:rPr>
          <w:rStyle w:val="text"/>
          <w:rFonts w:ascii="Calibri" w:hAnsi="Calibri"/>
          <w:b/>
          <w:color w:val="000000"/>
          <w:sz w:val="28"/>
        </w:rPr>
        <w:t>After this Paul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left Athens and went to Corinth. 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2</w:t>
      </w:r>
      <w:r w:rsidRPr="00427A76">
        <w:rPr>
          <w:rStyle w:val="text"/>
          <w:rFonts w:ascii="Calibri" w:hAnsi="Calibri"/>
          <w:b/>
          <w:color w:val="000000"/>
          <w:sz w:val="28"/>
        </w:rPr>
        <w:t>And he found a Jew named Aquila, a native of Pontus, recently come from Italy with his wife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Priscilla, because Claudius had commanded all the Jews to leave Rome. And he went to see them,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3</w:t>
      </w:r>
      <w:r w:rsidRPr="00427A76">
        <w:rPr>
          <w:rStyle w:val="text"/>
          <w:rFonts w:ascii="Calibri" w:hAnsi="Calibri"/>
          <w:b/>
          <w:color w:val="000000"/>
          <w:sz w:val="28"/>
        </w:rPr>
        <w:t>and because he was of the same trade he stayed with them and worked, for they were tentmakers by trade.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4</w:t>
      </w:r>
      <w:r w:rsidRPr="00427A76">
        <w:rPr>
          <w:rStyle w:val="text"/>
          <w:rFonts w:ascii="Calibri" w:hAnsi="Calibri"/>
          <w:b/>
          <w:color w:val="000000"/>
          <w:sz w:val="28"/>
        </w:rPr>
        <w:t>And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he reasoned in the synagogue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every Sabbath, and tried to persuade Jews and Greeks.</w:t>
      </w:r>
    </w:p>
    <w:p w:rsidR="00427A76" w:rsidRDefault="00427A76" w:rsidP="001F1909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</w:pPr>
    </w:p>
    <w:p w:rsidR="001F1909" w:rsidRPr="00427A76" w:rsidRDefault="001F1909" w:rsidP="001F1909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28"/>
        </w:rPr>
      </w:pP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5</w:t>
      </w:r>
      <w:r w:rsidRPr="00427A76">
        <w:rPr>
          <w:rStyle w:val="text"/>
          <w:rFonts w:ascii="Calibri" w:hAnsi="Calibri"/>
          <w:b/>
          <w:color w:val="000000"/>
          <w:sz w:val="28"/>
        </w:rPr>
        <w:t>When Silas and Timothy arrived from Macedonia, Paul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was occupied with the word, testifying to the Jews that the Christ was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Jesus.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6</w:t>
      </w:r>
      <w:r w:rsidRPr="00427A76">
        <w:rPr>
          <w:rStyle w:val="text"/>
          <w:rFonts w:ascii="Calibri" w:hAnsi="Calibri"/>
          <w:b/>
          <w:color w:val="000000"/>
          <w:sz w:val="28"/>
        </w:rPr>
        <w:t>And when they opposed and reviled him,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he shook out his garments and said to them,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“Your blood </w:t>
      </w:r>
      <w:proofErr w:type="gramStart"/>
      <w:r w:rsidRPr="00427A76">
        <w:rPr>
          <w:rStyle w:val="text"/>
          <w:rFonts w:ascii="Calibri" w:hAnsi="Calibri"/>
          <w:b/>
          <w:color w:val="000000"/>
          <w:sz w:val="28"/>
        </w:rPr>
        <w:t>be</w:t>
      </w:r>
      <w:proofErr w:type="gramEnd"/>
      <w:r w:rsidRPr="00427A76">
        <w:rPr>
          <w:rStyle w:val="text"/>
          <w:rFonts w:ascii="Calibri" w:hAnsi="Calibri"/>
          <w:b/>
          <w:color w:val="000000"/>
          <w:sz w:val="28"/>
        </w:rPr>
        <w:t xml:space="preserve"> on your own heads!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I am innocent.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From now on I will go to the Gentiles.”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7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And he left there and went to the house of a man named </w:t>
      </w:r>
      <w:proofErr w:type="spellStart"/>
      <w:r w:rsidRPr="00427A76">
        <w:rPr>
          <w:rStyle w:val="text"/>
          <w:rFonts w:ascii="Calibri" w:hAnsi="Calibri"/>
          <w:b/>
          <w:color w:val="000000"/>
          <w:sz w:val="28"/>
        </w:rPr>
        <w:t>Titius</w:t>
      </w:r>
      <w:proofErr w:type="spellEnd"/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Justus,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a worshiper of God. His house was next door to the synagogue.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8</w:t>
      </w:r>
      <w:r w:rsidRPr="00427A76">
        <w:rPr>
          <w:rStyle w:val="text"/>
          <w:rFonts w:ascii="Calibri" w:hAnsi="Calibri"/>
          <w:b/>
          <w:color w:val="000000"/>
          <w:sz w:val="28"/>
        </w:rPr>
        <w:t>Crispus, the ruler of the synagogue, believed in the Lord, together with his entire household. And many of the Corinthians hearing Paul believed and were baptized.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</w:p>
    <w:p w:rsidR="00666587" w:rsidRPr="00427A76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</w:pPr>
    </w:p>
    <w:p w:rsidR="001F1909" w:rsidRPr="00427A76" w:rsidRDefault="001F1909" w:rsidP="001F1909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/>
          <w:b/>
          <w:color w:val="000000"/>
          <w:sz w:val="28"/>
        </w:rPr>
      </w:pP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9</w:t>
      </w:r>
      <w:r w:rsidRPr="00427A76">
        <w:rPr>
          <w:rStyle w:val="text"/>
          <w:rFonts w:ascii="Calibri" w:hAnsi="Calibri"/>
          <w:b/>
          <w:color w:val="000000"/>
          <w:sz w:val="28"/>
        </w:rPr>
        <w:t>And the Lord said to Paul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one night in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a vision,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woj"/>
          <w:rFonts w:ascii="Calibri" w:eastAsia="Calibri" w:hAnsi="Calibri"/>
          <w:b/>
          <w:color w:val="000000"/>
          <w:sz w:val="28"/>
        </w:rPr>
        <w:t>“</w:t>
      </w:r>
      <w:r w:rsidRPr="00427A76">
        <w:rPr>
          <w:rStyle w:val="woj"/>
          <w:rFonts w:ascii="Calibri" w:eastAsia="Calibri" w:hAnsi="Calibri"/>
          <w:b/>
          <w:color w:val="000000"/>
          <w:sz w:val="28"/>
          <w:u w:val="single"/>
        </w:rPr>
        <w:t>Do not be afraid</w:t>
      </w:r>
      <w:r w:rsidRPr="00427A76">
        <w:rPr>
          <w:rStyle w:val="woj"/>
          <w:rFonts w:ascii="Calibri" w:eastAsia="Calibri" w:hAnsi="Calibri"/>
          <w:b/>
          <w:color w:val="000000"/>
          <w:sz w:val="28"/>
        </w:rPr>
        <w:t>, but go on speaking and do not be silent,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woj"/>
          <w:rFonts w:ascii="Calibri" w:eastAsia="Calibri" w:hAnsi="Calibri" w:cs="Arial"/>
          <w:b/>
          <w:bCs/>
          <w:color w:val="000000"/>
          <w:sz w:val="28"/>
          <w:vertAlign w:val="superscript"/>
        </w:rPr>
        <w:t>10</w:t>
      </w:r>
      <w:r w:rsidRPr="00427A76">
        <w:rPr>
          <w:rStyle w:val="woj"/>
          <w:rFonts w:ascii="Calibri" w:eastAsia="Calibri" w:hAnsi="Calibri"/>
          <w:b/>
          <w:color w:val="000000"/>
          <w:sz w:val="28"/>
        </w:rPr>
        <w:t>for I am with you, and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woj"/>
          <w:rFonts w:ascii="Calibri" w:eastAsia="Calibri" w:hAnsi="Calibri"/>
          <w:b/>
          <w:color w:val="000000"/>
          <w:sz w:val="28"/>
        </w:rPr>
        <w:t>no one will attack you to harm you, for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woj"/>
          <w:rFonts w:ascii="Calibri" w:eastAsia="Calibri" w:hAnsi="Calibri"/>
          <w:b/>
          <w:color w:val="000000"/>
          <w:sz w:val="28"/>
        </w:rPr>
        <w:t>I have many in this city who are my people.”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11</w:t>
      </w:r>
      <w:r w:rsidRPr="00427A76">
        <w:rPr>
          <w:rStyle w:val="text"/>
          <w:rFonts w:ascii="Calibri" w:hAnsi="Calibri"/>
          <w:b/>
          <w:color w:val="000000"/>
          <w:sz w:val="28"/>
        </w:rPr>
        <w:t>And he stayed a year and six months, teaching the word of God among them.</w:t>
      </w:r>
    </w:p>
    <w:p w:rsidR="00427A76" w:rsidRDefault="00427A76" w:rsidP="001F1909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</w:pPr>
    </w:p>
    <w:p w:rsidR="001F1909" w:rsidRPr="00427A76" w:rsidRDefault="001F1909" w:rsidP="001F1909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/>
          <w:b/>
          <w:color w:val="000000"/>
          <w:sz w:val="28"/>
        </w:rPr>
      </w:pP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12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But when </w:t>
      </w:r>
      <w:proofErr w:type="spellStart"/>
      <w:r w:rsidRPr="00427A76">
        <w:rPr>
          <w:rStyle w:val="text"/>
          <w:rFonts w:ascii="Calibri" w:hAnsi="Calibri"/>
          <w:b/>
          <w:color w:val="000000"/>
          <w:sz w:val="28"/>
        </w:rPr>
        <w:t>Gallio</w:t>
      </w:r>
      <w:proofErr w:type="spellEnd"/>
      <w:r w:rsidRPr="00427A76">
        <w:rPr>
          <w:rStyle w:val="text"/>
          <w:rFonts w:ascii="Calibri" w:hAnsi="Calibri"/>
          <w:b/>
          <w:color w:val="000000"/>
          <w:sz w:val="28"/>
        </w:rPr>
        <w:t xml:space="preserve"> was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proconsul of Achaia,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the Jews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made a united attack on Paul and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brought him before the tribunal,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13</w:t>
      </w:r>
      <w:r w:rsidRPr="00427A76">
        <w:rPr>
          <w:rStyle w:val="text"/>
          <w:rFonts w:ascii="Calibri" w:hAnsi="Calibri"/>
          <w:b/>
          <w:color w:val="000000"/>
          <w:sz w:val="28"/>
        </w:rPr>
        <w:t>saying, “This man is persuading people to worship God contrary to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the law.”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14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But when Paul was about to open his mouth, </w:t>
      </w:r>
      <w:proofErr w:type="spellStart"/>
      <w:r w:rsidRPr="00427A76">
        <w:rPr>
          <w:rStyle w:val="text"/>
          <w:rFonts w:ascii="Calibri" w:hAnsi="Calibri"/>
          <w:b/>
          <w:color w:val="000000"/>
          <w:sz w:val="28"/>
        </w:rPr>
        <w:t>Gallio</w:t>
      </w:r>
      <w:proofErr w:type="spellEnd"/>
      <w:r w:rsidRPr="00427A76">
        <w:rPr>
          <w:rStyle w:val="text"/>
          <w:rFonts w:ascii="Calibri" w:hAnsi="Calibri"/>
          <w:b/>
          <w:color w:val="000000"/>
          <w:sz w:val="28"/>
        </w:rPr>
        <w:t xml:space="preserve"> said to the Jews, “If it were a matter of wrongdoing or vicious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crime, O Jews, I would have reason to accept your complaint.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15</w:t>
      </w:r>
      <w:r w:rsidRPr="00427A76">
        <w:rPr>
          <w:rStyle w:val="text"/>
          <w:rFonts w:ascii="Calibri" w:hAnsi="Calibri"/>
          <w:b/>
          <w:color w:val="000000"/>
          <w:sz w:val="28"/>
        </w:rPr>
        <w:t>But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since </w:t>
      </w:r>
      <w:r w:rsidRPr="00427A76">
        <w:rPr>
          <w:rStyle w:val="text"/>
          <w:rFonts w:ascii="Calibri" w:hAnsi="Calibri"/>
          <w:b/>
          <w:color w:val="000000"/>
          <w:sz w:val="28"/>
        </w:rPr>
        <w:lastRenderedPageBreak/>
        <w:t>it is a matter of questions about words and names and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your own </w:t>
      </w:r>
      <w:proofErr w:type="gramStart"/>
      <w:r w:rsidRPr="00427A76">
        <w:rPr>
          <w:rStyle w:val="text"/>
          <w:rFonts w:ascii="Calibri" w:hAnsi="Calibri"/>
          <w:b/>
          <w:color w:val="000000"/>
          <w:sz w:val="28"/>
        </w:rPr>
        <w:t>law,</w:t>
      </w:r>
      <w:proofErr w:type="gramEnd"/>
      <w:r w:rsidRPr="00427A76">
        <w:rPr>
          <w:rStyle w:val="text"/>
          <w:rFonts w:ascii="Calibri" w:hAnsi="Calibri"/>
          <w:b/>
          <w:color w:val="000000"/>
          <w:sz w:val="28"/>
        </w:rPr>
        <w:t xml:space="preserve"> see to it yourselves. I refuse to be a judge of these things.”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16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And he drove them from the tribunal. 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17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And they all seized </w:t>
      </w:r>
      <w:proofErr w:type="spellStart"/>
      <w:r w:rsidRPr="00427A76">
        <w:rPr>
          <w:rStyle w:val="text"/>
          <w:rFonts w:ascii="Calibri" w:hAnsi="Calibri"/>
          <w:b/>
          <w:color w:val="000000"/>
          <w:sz w:val="28"/>
        </w:rPr>
        <w:t>Sosthenes</w:t>
      </w:r>
      <w:proofErr w:type="spellEnd"/>
      <w:r w:rsidRPr="00427A76">
        <w:rPr>
          <w:rStyle w:val="text"/>
          <w:rFonts w:ascii="Calibri" w:hAnsi="Calibri"/>
          <w:b/>
          <w:color w:val="000000"/>
          <w:sz w:val="28"/>
        </w:rPr>
        <w:t xml:space="preserve">, the ruler of the synagogue, and beat him in front of the tribunal. But </w:t>
      </w:r>
      <w:proofErr w:type="spellStart"/>
      <w:r w:rsidRPr="00427A76">
        <w:rPr>
          <w:rStyle w:val="text"/>
          <w:rFonts w:ascii="Calibri" w:hAnsi="Calibri"/>
          <w:b/>
          <w:color w:val="000000"/>
          <w:sz w:val="28"/>
        </w:rPr>
        <w:t>Gallio</w:t>
      </w:r>
      <w:proofErr w:type="spellEnd"/>
      <w:r w:rsidRPr="00427A76">
        <w:rPr>
          <w:rStyle w:val="text"/>
          <w:rFonts w:ascii="Calibri" w:hAnsi="Calibri"/>
          <w:b/>
          <w:color w:val="000000"/>
          <w:sz w:val="28"/>
        </w:rPr>
        <w:t xml:space="preserve"> paid no attention to any of this.</w:t>
      </w:r>
    </w:p>
    <w:p w:rsidR="001F1909" w:rsidRPr="00427A76" w:rsidRDefault="001F1909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28"/>
        </w:rPr>
      </w:pPr>
    </w:p>
    <w:p w:rsidR="001F1909" w:rsidRPr="00427A76" w:rsidRDefault="001F1909" w:rsidP="001F190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b/>
          <w:color w:val="000000"/>
          <w:sz w:val="28"/>
        </w:rPr>
      </w:pP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18</w:t>
      </w:r>
      <w:r w:rsidRPr="00427A76">
        <w:rPr>
          <w:rStyle w:val="text"/>
          <w:rFonts w:ascii="Calibri" w:hAnsi="Calibri"/>
          <w:b/>
          <w:color w:val="000000"/>
          <w:sz w:val="28"/>
        </w:rPr>
        <w:t>After this, Paul stayed many days longer and then took leave of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the brothers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and set sail for Syria, and with him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Priscilla and Aquila. At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proofErr w:type="spellStart"/>
      <w:r w:rsidRPr="00427A76">
        <w:rPr>
          <w:rStyle w:val="text"/>
          <w:rFonts w:ascii="Calibri" w:hAnsi="Calibri"/>
          <w:b/>
          <w:color w:val="000000"/>
          <w:sz w:val="28"/>
        </w:rPr>
        <w:t>Cenchreae</w:t>
      </w:r>
      <w:proofErr w:type="spellEnd"/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he had cut his hair, for he was under a vow.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19</w:t>
      </w:r>
      <w:r w:rsidRPr="00427A76">
        <w:rPr>
          <w:rStyle w:val="text"/>
          <w:rFonts w:ascii="Calibri" w:hAnsi="Calibri"/>
          <w:b/>
          <w:color w:val="000000"/>
          <w:sz w:val="28"/>
        </w:rPr>
        <w:t>And they came to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Ephesus, and he left them there, but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>he himself went into the synagogue and reasoned with the Jews.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20</w:t>
      </w:r>
      <w:r w:rsidRPr="00427A76">
        <w:rPr>
          <w:rStyle w:val="text"/>
          <w:rFonts w:ascii="Calibri" w:hAnsi="Calibri"/>
          <w:b/>
          <w:color w:val="000000"/>
          <w:sz w:val="28"/>
        </w:rPr>
        <w:t>When they asked him to stay for a longer period, he declined.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 xml:space="preserve">  </w:t>
      </w:r>
      <w:r w:rsidRPr="00427A76">
        <w:rPr>
          <w:rStyle w:val="text"/>
          <w:rFonts w:ascii="Calibri" w:hAnsi="Calibri" w:cs="Arial"/>
          <w:b/>
          <w:bCs/>
          <w:color w:val="000000"/>
          <w:sz w:val="28"/>
          <w:vertAlign w:val="superscript"/>
        </w:rPr>
        <w:t>21</w:t>
      </w:r>
      <w:r w:rsidRPr="00427A76">
        <w:rPr>
          <w:rStyle w:val="text"/>
          <w:rFonts w:ascii="Calibri" w:hAnsi="Calibri"/>
          <w:b/>
          <w:color w:val="000000"/>
          <w:sz w:val="28"/>
        </w:rPr>
        <w:t>But on taking leave of them he said, “I will return to you</w:t>
      </w:r>
      <w:r w:rsidRPr="00427A76">
        <w:rPr>
          <w:rStyle w:val="apple-converted-space"/>
          <w:rFonts w:ascii="Calibri" w:hAnsi="Calibri"/>
          <w:b/>
          <w:color w:val="000000"/>
          <w:sz w:val="28"/>
        </w:rPr>
        <w:t> </w:t>
      </w:r>
      <w:r w:rsidRPr="00427A76">
        <w:rPr>
          <w:rStyle w:val="text"/>
          <w:rFonts w:ascii="Calibri" w:hAnsi="Calibri"/>
          <w:b/>
          <w:color w:val="000000"/>
          <w:sz w:val="28"/>
        </w:rPr>
        <w:t xml:space="preserve">if God wills,” and he set sail from Ephesus.  </w:t>
      </w:r>
      <w:r w:rsidRPr="00427A76">
        <w:rPr>
          <w:rStyle w:val="text"/>
          <w:rFonts w:ascii="Calibri" w:hAnsi="Calibri"/>
          <w:b/>
          <w:color w:val="000000"/>
          <w:sz w:val="28"/>
          <w:vertAlign w:val="superscript"/>
        </w:rPr>
        <w:t>22</w:t>
      </w:r>
      <w:r w:rsidRPr="00427A76">
        <w:rPr>
          <w:rStyle w:val="text"/>
          <w:rFonts w:ascii="Calibri" w:hAnsi="Calibri"/>
          <w:b/>
          <w:color w:val="000000"/>
          <w:sz w:val="28"/>
        </w:rPr>
        <w:t>When he landed at Caesarea, he went up and greeted the church, and then went down to Antioch.</w:t>
      </w:r>
    </w:p>
    <w:p w:rsidR="001F1909" w:rsidRPr="00427A76" w:rsidRDefault="001F1909" w:rsidP="00B565E9">
      <w:pPr>
        <w:rPr>
          <w:b/>
          <w:sz w:val="24"/>
        </w:rPr>
      </w:pPr>
    </w:p>
    <w:p w:rsidR="00B565E9" w:rsidRPr="00427A76" w:rsidRDefault="00B565E9" w:rsidP="00B565E9">
      <w:pPr>
        <w:rPr>
          <w:b/>
          <w:sz w:val="24"/>
        </w:rPr>
      </w:pPr>
      <w:r w:rsidRPr="00427A76">
        <w:rPr>
          <w:b/>
          <w:sz w:val="24"/>
        </w:rPr>
        <w:t>Take Home Question:</w:t>
      </w:r>
    </w:p>
    <w:p w:rsidR="00427A76" w:rsidRPr="00427A76" w:rsidRDefault="00427A76" w:rsidP="00B565E9">
      <w:pPr>
        <w:rPr>
          <w:b/>
          <w:i/>
          <w:sz w:val="24"/>
        </w:rPr>
      </w:pPr>
      <w:r w:rsidRPr="00427A76">
        <w:rPr>
          <w:b/>
          <w:i/>
          <w:sz w:val="24"/>
        </w:rPr>
        <w:t>Where am I lacking Word-Confidence?</w:t>
      </w:r>
    </w:p>
    <w:p w:rsidR="00427A76" w:rsidRDefault="00427A76" w:rsidP="00B565E9">
      <w:pPr>
        <w:rPr>
          <w:b/>
          <w:sz w:val="24"/>
        </w:rPr>
      </w:pPr>
    </w:p>
    <w:p w:rsidR="003B0B9E" w:rsidRPr="00427A76" w:rsidRDefault="00B565E9" w:rsidP="00B565E9">
      <w:pPr>
        <w:rPr>
          <w:sz w:val="24"/>
        </w:rPr>
      </w:pPr>
      <w:r w:rsidRPr="00427A76">
        <w:rPr>
          <w:b/>
          <w:sz w:val="24"/>
        </w:rPr>
        <w:t xml:space="preserve">Themes in Acts: </w:t>
      </w:r>
      <w:r w:rsidRPr="00427A76">
        <w:rPr>
          <w:sz w:val="24"/>
        </w:rPr>
        <w:t xml:space="preserve">Witness, Growing Church, Glory of God, Filling of the Holy </w:t>
      </w:r>
      <w:bookmarkStart w:id="0" w:name="_GoBack"/>
      <w:r w:rsidRPr="00427A76">
        <w:rPr>
          <w:sz w:val="24"/>
        </w:rPr>
        <w:t>Spirit, Boldness, Prayer, Persecution</w:t>
      </w:r>
      <w:bookmarkEnd w:id="0"/>
    </w:p>
    <w:sectPr w:rsidR="003B0B9E" w:rsidRPr="00427A76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4D" w:rsidRDefault="007D284D" w:rsidP="003731D8">
      <w:pPr>
        <w:spacing w:after="0" w:line="240" w:lineRule="auto"/>
      </w:pPr>
      <w:r>
        <w:separator/>
      </w:r>
    </w:p>
  </w:endnote>
  <w:endnote w:type="continuationSeparator" w:id="0">
    <w:p w:rsidR="007D284D" w:rsidRDefault="007D284D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4D" w:rsidRDefault="007D284D" w:rsidP="003731D8">
      <w:pPr>
        <w:spacing w:after="0" w:line="240" w:lineRule="auto"/>
      </w:pPr>
      <w:r>
        <w:separator/>
      </w:r>
    </w:p>
  </w:footnote>
  <w:footnote w:type="continuationSeparator" w:id="0">
    <w:p w:rsidR="007D284D" w:rsidRDefault="007D284D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1036CC"/>
    <w:rsid w:val="001B0E08"/>
    <w:rsid w:val="001F1909"/>
    <w:rsid w:val="002718E9"/>
    <w:rsid w:val="002A292F"/>
    <w:rsid w:val="002B30B0"/>
    <w:rsid w:val="002D485C"/>
    <w:rsid w:val="0035417E"/>
    <w:rsid w:val="003731D8"/>
    <w:rsid w:val="003B0B9E"/>
    <w:rsid w:val="00401CAD"/>
    <w:rsid w:val="00427A76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602AFA"/>
    <w:rsid w:val="00640F59"/>
    <w:rsid w:val="00666587"/>
    <w:rsid w:val="00687AC6"/>
    <w:rsid w:val="006F1CE2"/>
    <w:rsid w:val="00703853"/>
    <w:rsid w:val="007400E0"/>
    <w:rsid w:val="00757533"/>
    <w:rsid w:val="0077419C"/>
    <w:rsid w:val="007D061F"/>
    <w:rsid w:val="007D284D"/>
    <w:rsid w:val="0086237A"/>
    <w:rsid w:val="008D3893"/>
    <w:rsid w:val="008F3C84"/>
    <w:rsid w:val="008F62CD"/>
    <w:rsid w:val="009961DD"/>
    <w:rsid w:val="009B0751"/>
    <w:rsid w:val="009C7E98"/>
    <w:rsid w:val="009E6F99"/>
    <w:rsid w:val="00A075FE"/>
    <w:rsid w:val="00AB121B"/>
    <w:rsid w:val="00AB5ED5"/>
    <w:rsid w:val="00AD4851"/>
    <w:rsid w:val="00AE196D"/>
    <w:rsid w:val="00B00CD0"/>
    <w:rsid w:val="00B17292"/>
    <w:rsid w:val="00B42259"/>
    <w:rsid w:val="00B565E9"/>
    <w:rsid w:val="00BA6B07"/>
    <w:rsid w:val="00BB2881"/>
    <w:rsid w:val="00BD625E"/>
    <w:rsid w:val="00C20F32"/>
    <w:rsid w:val="00C222CF"/>
    <w:rsid w:val="00C5635C"/>
    <w:rsid w:val="00C66E45"/>
    <w:rsid w:val="00CC049D"/>
    <w:rsid w:val="00D1303A"/>
    <w:rsid w:val="00D2187B"/>
    <w:rsid w:val="00DA3EC0"/>
    <w:rsid w:val="00DA748C"/>
    <w:rsid w:val="00DC4B9F"/>
    <w:rsid w:val="00DE6BA1"/>
    <w:rsid w:val="00DF1F33"/>
    <w:rsid w:val="00DF2A28"/>
    <w:rsid w:val="00E03E75"/>
    <w:rsid w:val="00F1552A"/>
    <w:rsid w:val="00F212AD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2014-07-06T19:03:00Z</dcterms:created>
  <dcterms:modified xsi:type="dcterms:W3CDTF">2014-07-06T19:03:00Z</dcterms:modified>
</cp:coreProperties>
</file>