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0E692E" w:rsidP="00B565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Mission Continues</w:t>
      </w:r>
      <w:r w:rsidR="00B565E9" w:rsidRPr="002718E9">
        <w:rPr>
          <w:b/>
          <w:sz w:val="28"/>
          <w:szCs w:val="28"/>
        </w:rPr>
        <w:br/>
        <w:t xml:space="preserve">Acts </w:t>
      </w:r>
      <w:r w:rsidR="0044743A">
        <w:rPr>
          <w:b/>
          <w:sz w:val="28"/>
          <w:szCs w:val="28"/>
        </w:rPr>
        <w:t>2</w:t>
      </w:r>
      <w:r w:rsidR="003456ED">
        <w:rPr>
          <w:b/>
          <w:sz w:val="28"/>
          <w:szCs w:val="28"/>
        </w:rPr>
        <w:t>8:1</w:t>
      </w:r>
      <w:r>
        <w:rPr>
          <w:b/>
          <w:sz w:val="28"/>
          <w:szCs w:val="28"/>
        </w:rPr>
        <w:t>6-31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>3</w:t>
      </w:r>
      <w:r w:rsidR="00B565E9" w:rsidRPr="00DF1F33">
        <w:rPr>
          <w:b/>
          <w:sz w:val="20"/>
          <w:szCs w:val="20"/>
        </w:rPr>
        <w:t>)</w:t>
      </w:r>
    </w:p>
    <w:p w:rsidR="00B565E9" w:rsidRPr="002718E9" w:rsidRDefault="00B565E9" w:rsidP="0044743A">
      <w:pPr>
        <w:tabs>
          <w:tab w:val="left" w:pos="3553"/>
          <w:tab w:val="left" w:pos="4069"/>
        </w:tabs>
      </w:pPr>
      <w:r w:rsidRPr="002718E9">
        <w:rPr>
          <w:b/>
        </w:rPr>
        <w:t>Main Truth</w:t>
      </w:r>
      <w:r w:rsidR="00DA748C">
        <w:rPr>
          <w:b/>
        </w:rPr>
        <w:tab/>
      </w:r>
      <w:r w:rsidR="0044743A">
        <w:rPr>
          <w:b/>
        </w:rPr>
        <w:tab/>
      </w:r>
      <w:r w:rsidRPr="002718E9">
        <w:br/>
      </w:r>
      <w:r w:rsidR="000E692E">
        <w:t xml:space="preserve">As the book of Acts comes to an </w:t>
      </w:r>
      <w:proofErr w:type="gramStart"/>
      <w:r w:rsidR="000E692E">
        <w:t>end,</w:t>
      </w:r>
      <w:proofErr w:type="gramEnd"/>
      <w:r w:rsidR="000E692E">
        <w:t xml:space="preserve"> the mission of the church does not</w:t>
      </w:r>
      <w:r w:rsidR="00020735">
        <w:t>.</w:t>
      </w: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0E692E" w:rsidRDefault="000E692E" w:rsidP="000E692E">
      <w:pPr>
        <w:pStyle w:val="NormalWeb"/>
        <w:shd w:val="clear" w:color="auto" w:fill="FFFFFF"/>
        <w:spacing w:before="0" w:beforeAutospacing="0" w:after="136" w:afterAutospacing="0" w:line="259" w:lineRule="auto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16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And when we came into Rome,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Paul was allowed to stay by himself, with the soldier who guarded him.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17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After three days he called together the local leaders of the Jews, and when they had gathered, he said to them, “Brothers,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though I had done nothing against our people or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the customs of our fathers, yet I was delivered as a prisoner from Jerusalem into the hands of the Romans.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18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When they had examined me, they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wished to set me at liberty,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because there was no reason for the death penalty in my case.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19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But because the Jews objected, I was compelled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to appeal to Caesar—though I had no charge to bring against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my nation.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20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For this reason, therefore, I have asked to see you and speak with you, since it is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2B364B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because of</w:t>
      </w:r>
      <w:r w:rsidRPr="002B364B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2B364B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 xml:space="preserve">the hope of </w:t>
      </w:r>
      <w:smartTag w:uri="urn:schemas-microsoft-com:office:smarttags" w:element="place">
        <w:smartTag w:uri="urn:schemas-microsoft-com:office:smarttags" w:element="country-region">
          <w:r w:rsidRPr="002B364B">
            <w:rPr>
              <w:rStyle w:val="text"/>
              <w:rFonts w:ascii="Calibri" w:hAnsi="Calibri"/>
              <w:b/>
              <w:color w:val="000000"/>
              <w:sz w:val="22"/>
              <w:szCs w:val="22"/>
              <w:u w:val="single"/>
            </w:rPr>
            <w:t>Israel</w:t>
          </w:r>
        </w:smartTag>
      </w:smartTag>
      <w:r w:rsidRPr="002B364B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 xml:space="preserve"> that I am wearing</w:t>
      </w:r>
      <w:r w:rsidRPr="002B364B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2B364B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this</w:t>
      </w:r>
      <w:r w:rsidRPr="002B364B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2B364B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chain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.”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</w:p>
    <w:p w:rsidR="000E692E" w:rsidRDefault="000E692E" w:rsidP="000E692E">
      <w:pPr>
        <w:pStyle w:val="NormalWeb"/>
        <w:shd w:val="clear" w:color="auto" w:fill="FFFFFF"/>
        <w:spacing w:before="0" w:beforeAutospacing="0" w:after="136" w:afterAutospacing="0" w:line="259" w:lineRule="auto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21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And they said to him, “We have received no letters from Judea about you, and none of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the brothers coming here has reported or spoken any evil about you.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22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But we desire to hear from you what your views are, for with regard to this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sect we know that everywhere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it is spoken against.”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 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23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When they had appointed a day for him, they came to him at his lodging in greater numbers.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 xml:space="preserve"> From morning till evening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 xml:space="preserve">he expounded to them, </w:t>
      </w:r>
      <w:r w:rsidRPr="0000340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testifying to</w:t>
      </w:r>
      <w:r w:rsidRPr="0000340F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00340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0340F">
            <w:rPr>
              <w:rStyle w:val="text"/>
              <w:rFonts w:ascii="Calibri" w:hAnsi="Calibri"/>
              <w:b/>
              <w:color w:val="000000"/>
              <w:sz w:val="22"/>
              <w:szCs w:val="22"/>
              <w:u w:val="single"/>
            </w:rPr>
            <w:t>kingdom</w:t>
          </w:r>
        </w:smartTag>
        <w:r w:rsidRPr="0000340F">
          <w:rPr>
            <w:rStyle w:val="text"/>
            <w:rFonts w:ascii="Calibri" w:hAnsi="Calibri"/>
            <w:b/>
            <w:color w:val="000000"/>
            <w:sz w:val="22"/>
            <w:szCs w:val="22"/>
            <w:u w:val="single"/>
          </w:rPr>
          <w:t xml:space="preserve"> of </w:t>
        </w:r>
        <w:smartTag w:uri="urn:schemas-microsoft-com:office:smarttags" w:element="PlaceName">
          <w:r w:rsidRPr="0000340F">
            <w:rPr>
              <w:rStyle w:val="text"/>
              <w:rFonts w:ascii="Calibri" w:hAnsi="Calibri"/>
              <w:b/>
              <w:color w:val="000000"/>
              <w:sz w:val="22"/>
              <w:szCs w:val="22"/>
              <w:u w:val="single"/>
            </w:rPr>
            <w:t>God</w:t>
          </w:r>
        </w:smartTag>
      </w:smartTag>
      <w:r w:rsidRPr="0000340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 xml:space="preserve"> and</w:t>
      </w:r>
      <w:r w:rsidRPr="0000340F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00340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trying to convince them about Jesus</w:t>
      </w:r>
      <w:r w:rsidRPr="0000340F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00340F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both from the Law of Moses and from the Prophets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24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some were convinced by what he said, but others disbelieved.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</w:p>
    <w:p w:rsidR="000E692E" w:rsidRDefault="000E692E" w:rsidP="000E692E">
      <w:pPr>
        <w:pStyle w:val="NormalWeb"/>
        <w:shd w:val="clear" w:color="auto" w:fill="FFFFFF"/>
        <w:spacing w:before="0" w:beforeAutospacing="0" w:after="136" w:afterAutospacing="0" w:line="259" w:lineRule="auto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25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And disagreeing among themselves, they departed after Paul had made one statement: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“The Holy Spirit was right in saying to your fathers through Isaiah the prophet: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26 </w:t>
      </w:r>
      <w:r w:rsidRPr="007A33B0">
        <w:rPr>
          <w:rStyle w:val="text"/>
          <w:rFonts w:ascii="Calibri" w:hAnsi="Calibri" w:cs="Helvetica"/>
          <w:b/>
          <w:color w:val="000000"/>
          <w:sz w:val="22"/>
          <w:szCs w:val="22"/>
        </w:rPr>
        <w:t>“‘Go to this people, and say,</w:t>
      </w:r>
      <w:r>
        <w:rPr>
          <w:rStyle w:val="text"/>
          <w:rFonts w:ascii="Calibri" w:hAnsi="Calibri" w:cs="Helvetica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 w:cs="Helvetica"/>
          <w:b/>
          <w:color w:val="000000"/>
          <w:sz w:val="22"/>
          <w:szCs w:val="22"/>
        </w:rPr>
        <w:t>“You will indeed hear but never understand,</w:t>
      </w:r>
      <w:r>
        <w:rPr>
          <w:rStyle w:val="text"/>
          <w:rFonts w:ascii="Calibri" w:hAnsi="Calibri" w:cs="Helvetica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 w:cs="Helvetica"/>
          <w:b/>
          <w:color w:val="000000"/>
          <w:sz w:val="22"/>
          <w:szCs w:val="22"/>
        </w:rPr>
        <w:t>and you will indeed see but never perceive.”</w:t>
      </w:r>
      <w:r>
        <w:rPr>
          <w:rStyle w:val="text"/>
          <w:rFonts w:ascii="Calibri" w:hAnsi="Calibri" w:cs="Helvetica"/>
          <w:b/>
          <w:color w:val="000000"/>
          <w:sz w:val="22"/>
          <w:szCs w:val="22"/>
        </w:rPr>
        <w:t xml:space="preserve">  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27 </w:t>
      </w:r>
      <w:r w:rsidRPr="007A33B0">
        <w:rPr>
          <w:rStyle w:val="text"/>
          <w:rFonts w:ascii="Calibri" w:hAnsi="Calibri" w:cs="Helvetica"/>
          <w:b/>
          <w:color w:val="000000"/>
          <w:sz w:val="22"/>
          <w:szCs w:val="22"/>
        </w:rPr>
        <w:t>For this people's heart has grown dull,</w:t>
      </w:r>
      <w:r>
        <w:rPr>
          <w:rStyle w:val="text"/>
          <w:rFonts w:ascii="Calibri" w:hAnsi="Calibri" w:cs="Helvetica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 w:cs="Helvetica"/>
          <w:b/>
          <w:color w:val="000000"/>
          <w:sz w:val="22"/>
          <w:szCs w:val="22"/>
        </w:rPr>
        <w:t>and with their ears they can barely hear,</w:t>
      </w:r>
      <w:r>
        <w:rPr>
          <w:rStyle w:val="text"/>
          <w:rFonts w:ascii="Calibri" w:hAnsi="Calibri" w:cs="Helvetica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 w:cs="Helvetica"/>
          <w:b/>
          <w:color w:val="000000"/>
          <w:sz w:val="22"/>
          <w:szCs w:val="22"/>
        </w:rPr>
        <w:t>and their eyes they have closed;</w:t>
      </w:r>
      <w:r>
        <w:rPr>
          <w:rStyle w:val="text"/>
          <w:rFonts w:ascii="Calibri" w:hAnsi="Calibri" w:cs="Helvetica"/>
          <w:b/>
          <w:color w:val="000000"/>
          <w:sz w:val="22"/>
          <w:szCs w:val="22"/>
        </w:rPr>
        <w:t xml:space="preserve"> </w:t>
      </w:r>
      <w:r w:rsidRPr="00E903CB">
        <w:rPr>
          <w:rStyle w:val="text"/>
          <w:rFonts w:ascii="Calibri" w:hAnsi="Calibri" w:cs="Helvetica"/>
          <w:b/>
          <w:color w:val="000000"/>
          <w:sz w:val="22"/>
          <w:szCs w:val="22"/>
          <w:u w:val="single"/>
        </w:rPr>
        <w:t>lest they should see with their eyes and hear with their ears and understand with their heart and</w:t>
      </w:r>
      <w:r w:rsidRPr="00E903CB">
        <w:rPr>
          <w:rStyle w:val="apple-converted-space"/>
          <w:rFonts w:ascii="Calibri" w:hAnsi="Calibri" w:cs="Helvetica"/>
          <w:b/>
          <w:color w:val="000000"/>
          <w:sz w:val="22"/>
          <w:szCs w:val="22"/>
          <w:u w:val="single"/>
        </w:rPr>
        <w:t> </w:t>
      </w:r>
      <w:r w:rsidRPr="00E903CB">
        <w:rPr>
          <w:rStyle w:val="text"/>
          <w:rFonts w:ascii="Calibri" w:hAnsi="Calibri" w:cs="Helvetica"/>
          <w:b/>
          <w:color w:val="000000"/>
          <w:sz w:val="22"/>
          <w:szCs w:val="22"/>
          <w:u w:val="single"/>
        </w:rPr>
        <w:t>turn, and I would heal them</w:t>
      </w:r>
      <w:r w:rsidRPr="007A33B0">
        <w:rPr>
          <w:rStyle w:val="text"/>
          <w:rFonts w:ascii="Calibri" w:hAnsi="Calibri" w:cs="Helvetica"/>
          <w:b/>
          <w:color w:val="000000"/>
          <w:sz w:val="22"/>
          <w:szCs w:val="22"/>
        </w:rPr>
        <w:t>.’</w:t>
      </w:r>
      <w:r>
        <w:rPr>
          <w:rStyle w:val="text"/>
          <w:rFonts w:ascii="Calibri" w:hAnsi="Calibri" w:cs="Helvetica"/>
          <w:b/>
          <w:color w:val="000000"/>
          <w:sz w:val="22"/>
          <w:szCs w:val="22"/>
        </w:rPr>
        <w:t xml:space="preserve">  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28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Therefore let it be known to you that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this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salvation of God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has been sent to the Gentiles;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they will listen.”</w:t>
      </w:r>
    </w:p>
    <w:p w:rsidR="000E692E" w:rsidRPr="007A33B0" w:rsidRDefault="000E692E" w:rsidP="000E692E">
      <w:pPr>
        <w:pStyle w:val="NormalWeb"/>
        <w:shd w:val="clear" w:color="auto" w:fill="FFFFFF"/>
        <w:spacing w:before="0" w:beforeAutospacing="0" w:after="136" w:afterAutospacing="0" w:line="259" w:lineRule="auto"/>
        <w:rPr>
          <w:rFonts w:ascii="Calibri" w:hAnsi="Calibri"/>
          <w:b/>
          <w:color w:val="000000"/>
          <w:sz w:val="22"/>
          <w:szCs w:val="22"/>
        </w:rPr>
      </w:pP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30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He lived there two whole years at his own expense,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welcomed all who came to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him,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31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proclaiming</w:t>
      </w:r>
      <w:r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the kingdom of God and teaching about the Lord Jesus Christ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with all boldness and</w:t>
      </w:r>
      <w:r w:rsidRPr="007A33B0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7A33B0">
        <w:rPr>
          <w:rStyle w:val="text"/>
          <w:rFonts w:ascii="Calibri" w:hAnsi="Calibri"/>
          <w:b/>
          <w:color w:val="000000"/>
          <w:sz w:val="22"/>
          <w:szCs w:val="22"/>
        </w:rPr>
        <w:t>without hindrance.</w:t>
      </w:r>
    </w:p>
    <w:p w:rsidR="005C141D" w:rsidRDefault="000E692E" w:rsidP="00B565E9">
      <w:pPr>
        <w:rPr>
          <w:b/>
        </w:rPr>
      </w:pPr>
      <w:r>
        <w:rPr>
          <w:b/>
        </w:rPr>
        <w:br/>
      </w:r>
      <w:r w:rsidR="00B565E9" w:rsidRPr="002718E9">
        <w:rPr>
          <w:b/>
        </w:rPr>
        <w:t>Take Home Question:</w:t>
      </w:r>
      <w:r w:rsidR="005C141D">
        <w:rPr>
          <w:b/>
        </w:rPr>
        <w:t xml:space="preserve">  How do I continue the ministry of Acts?</w:t>
      </w:r>
    </w:p>
    <w:p w:rsidR="003B0B9E" w:rsidRPr="00B565E9" w:rsidRDefault="00B565E9" w:rsidP="00B565E9"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>
        <w:t>, Persecution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83" w:rsidRDefault="005C4A83" w:rsidP="003731D8">
      <w:pPr>
        <w:spacing w:after="0" w:line="240" w:lineRule="auto"/>
      </w:pPr>
      <w:r>
        <w:separator/>
      </w:r>
    </w:p>
  </w:endnote>
  <w:endnote w:type="continuationSeparator" w:id="0">
    <w:p w:rsidR="005C4A83" w:rsidRDefault="005C4A83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83" w:rsidRDefault="005C4A83" w:rsidP="003731D8">
      <w:pPr>
        <w:spacing w:after="0" w:line="240" w:lineRule="auto"/>
      </w:pPr>
      <w:r>
        <w:separator/>
      </w:r>
    </w:p>
  </w:footnote>
  <w:footnote w:type="continuationSeparator" w:id="0">
    <w:p w:rsidR="005C4A83" w:rsidRDefault="005C4A83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20735"/>
    <w:rsid w:val="000405EF"/>
    <w:rsid w:val="000671B0"/>
    <w:rsid w:val="00082ADA"/>
    <w:rsid w:val="00090379"/>
    <w:rsid w:val="000B3576"/>
    <w:rsid w:val="000E692E"/>
    <w:rsid w:val="000F063E"/>
    <w:rsid w:val="001036CC"/>
    <w:rsid w:val="001B0E08"/>
    <w:rsid w:val="001B499C"/>
    <w:rsid w:val="001F1909"/>
    <w:rsid w:val="002025A7"/>
    <w:rsid w:val="00236024"/>
    <w:rsid w:val="002718E9"/>
    <w:rsid w:val="00283695"/>
    <w:rsid w:val="002A292F"/>
    <w:rsid w:val="002B08CD"/>
    <w:rsid w:val="002B30B0"/>
    <w:rsid w:val="002D485C"/>
    <w:rsid w:val="003456ED"/>
    <w:rsid w:val="0035417E"/>
    <w:rsid w:val="003731D8"/>
    <w:rsid w:val="003B0B9E"/>
    <w:rsid w:val="003E41AC"/>
    <w:rsid w:val="003E6EB1"/>
    <w:rsid w:val="00401CAD"/>
    <w:rsid w:val="00412351"/>
    <w:rsid w:val="0044743A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C141D"/>
    <w:rsid w:val="005C4A83"/>
    <w:rsid w:val="005D45F1"/>
    <w:rsid w:val="005E6E14"/>
    <w:rsid w:val="00602AFA"/>
    <w:rsid w:val="00640F59"/>
    <w:rsid w:val="00666587"/>
    <w:rsid w:val="0068054F"/>
    <w:rsid w:val="00687AC6"/>
    <w:rsid w:val="006F1CE2"/>
    <w:rsid w:val="00703853"/>
    <w:rsid w:val="00731EB2"/>
    <w:rsid w:val="007400E0"/>
    <w:rsid w:val="00741D71"/>
    <w:rsid w:val="00757533"/>
    <w:rsid w:val="0077419C"/>
    <w:rsid w:val="00775E80"/>
    <w:rsid w:val="007D061F"/>
    <w:rsid w:val="00805F3F"/>
    <w:rsid w:val="0086237A"/>
    <w:rsid w:val="008D3893"/>
    <w:rsid w:val="008F3C84"/>
    <w:rsid w:val="008F62CD"/>
    <w:rsid w:val="00923FED"/>
    <w:rsid w:val="009961DD"/>
    <w:rsid w:val="009B0751"/>
    <w:rsid w:val="009C7E98"/>
    <w:rsid w:val="009E6F99"/>
    <w:rsid w:val="009F5667"/>
    <w:rsid w:val="00A075FE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42259"/>
    <w:rsid w:val="00B565E9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C049D"/>
    <w:rsid w:val="00CD2FFB"/>
    <w:rsid w:val="00D077B0"/>
    <w:rsid w:val="00D1303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F4979"/>
    <w:rsid w:val="00F1552A"/>
    <w:rsid w:val="00F212AD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2014-09-14T18:31:00Z</dcterms:created>
  <dcterms:modified xsi:type="dcterms:W3CDTF">2014-09-14T18:31:00Z</dcterms:modified>
</cp:coreProperties>
</file>