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08" w:rsidRPr="002718E9" w:rsidRDefault="000405EF" w:rsidP="001B0E08">
      <w:pPr>
        <w:jc w:val="center"/>
        <w:rPr>
          <w:b/>
          <w:sz w:val="28"/>
          <w:szCs w:val="28"/>
        </w:rPr>
      </w:pPr>
      <w:r>
        <w:rPr>
          <w:b/>
          <w:sz w:val="28"/>
          <w:szCs w:val="28"/>
        </w:rPr>
        <w:t>The Greatest Story Ever Told</w:t>
      </w:r>
      <w:r w:rsidR="00F1552A">
        <w:rPr>
          <w:b/>
          <w:sz w:val="28"/>
          <w:szCs w:val="28"/>
        </w:rPr>
        <w:t xml:space="preserve"> Part 2</w:t>
      </w:r>
      <w:r w:rsidR="001B0E08" w:rsidRPr="002718E9">
        <w:rPr>
          <w:b/>
          <w:sz w:val="28"/>
          <w:szCs w:val="28"/>
        </w:rPr>
        <w:br/>
        <w:t xml:space="preserve">Acts </w:t>
      </w:r>
      <w:r>
        <w:rPr>
          <w:b/>
          <w:sz w:val="28"/>
          <w:szCs w:val="28"/>
        </w:rPr>
        <w:t>10</w:t>
      </w:r>
      <w:r w:rsidR="00DE6BA1">
        <w:rPr>
          <w:b/>
          <w:sz w:val="28"/>
          <w:szCs w:val="28"/>
        </w:rPr>
        <w:t>:</w:t>
      </w:r>
      <w:r w:rsidR="00F1552A">
        <w:rPr>
          <w:b/>
          <w:sz w:val="28"/>
          <w:szCs w:val="28"/>
        </w:rPr>
        <w:t>30-11:18</w:t>
      </w:r>
      <w:r w:rsidR="00DF1F33">
        <w:rPr>
          <w:b/>
          <w:sz w:val="28"/>
          <w:szCs w:val="28"/>
        </w:rPr>
        <w:t xml:space="preserve"> </w:t>
      </w:r>
      <w:r w:rsidR="00DF1F33" w:rsidRPr="00DF1F33">
        <w:rPr>
          <w:b/>
          <w:sz w:val="20"/>
          <w:szCs w:val="20"/>
        </w:rPr>
        <w:t>(page 78</w:t>
      </w:r>
      <w:r w:rsidR="00F1552A">
        <w:rPr>
          <w:b/>
          <w:sz w:val="20"/>
          <w:szCs w:val="20"/>
        </w:rPr>
        <w:t>7</w:t>
      </w:r>
      <w:r w:rsidR="00DF1F33" w:rsidRPr="00DF1F33">
        <w:rPr>
          <w:b/>
          <w:sz w:val="20"/>
          <w:szCs w:val="20"/>
        </w:rPr>
        <w:t>)</w:t>
      </w:r>
    </w:p>
    <w:p w:rsidR="009961DD" w:rsidRPr="002718E9" w:rsidRDefault="001B0E08">
      <w:r w:rsidRPr="002718E9">
        <w:rPr>
          <w:b/>
        </w:rPr>
        <w:t>Main Truth</w:t>
      </w:r>
      <w:r w:rsidRPr="002718E9">
        <w:br/>
      </w:r>
      <w:r w:rsidR="00F1552A">
        <w:t xml:space="preserve">There </w:t>
      </w:r>
      <w:proofErr w:type="gramStart"/>
      <w:r w:rsidR="00F1552A">
        <w:t>are</w:t>
      </w:r>
      <w:proofErr w:type="gramEnd"/>
      <w:r w:rsidR="00F1552A">
        <w:t xml:space="preserve"> many voices in this world promising Life, but there is only one that can deliver on that promise.</w:t>
      </w:r>
    </w:p>
    <w:p w:rsidR="004F7372" w:rsidRPr="002D036E" w:rsidRDefault="004F7372" w:rsidP="004F7372">
      <w:pPr>
        <w:rPr>
          <w:b/>
        </w:rPr>
      </w:pPr>
      <w:r w:rsidRPr="002D036E">
        <w:rPr>
          <w:b/>
        </w:rPr>
        <w:t>Structure Thoughts</w:t>
      </w:r>
    </w:p>
    <w:p w:rsidR="00A075FE" w:rsidRDefault="00A075FE" w:rsidP="00A075FE">
      <w:pPr>
        <w:pStyle w:val="NormalWeb"/>
        <w:shd w:val="clear" w:color="auto" w:fill="FFFFFF"/>
        <w:rPr>
          <w:rStyle w:val="text"/>
          <w:rFonts w:asciiTheme="minorHAnsi" w:hAnsiTheme="minorHAnsi"/>
          <w:b/>
          <w:color w:val="000000"/>
          <w:sz w:val="22"/>
          <w:szCs w:val="22"/>
        </w:rPr>
      </w:pPr>
      <w:r w:rsidRPr="00A075FE">
        <w:rPr>
          <w:rStyle w:val="text"/>
          <w:rFonts w:asciiTheme="minorHAnsi" w:hAnsiTheme="minorHAnsi"/>
          <w:b/>
          <w:bCs/>
          <w:color w:val="000000"/>
          <w:sz w:val="22"/>
          <w:szCs w:val="22"/>
          <w:vertAlign w:val="superscript"/>
        </w:rPr>
        <w:t>30</w:t>
      </w:r>
      <w:r w:rsidRPr="00A075FE">
        <w:rPr>
          <w:rStyle w:val="text"/>
          <w:rFonts w:asciiTheme="minorHAnsi" w:hAnsiTheme="minorHAnsi"/>
          <w:b/>
          <w:color w:val="000000"/>
          <w:sz w:val="22"/>
          <w:szCs w:val="22"/>
        </w:rPr>
        <w:t>And Cornelius said,</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“Four days ago, about this hour, I was praying in my house at</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the ninth hour,</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and behold,</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a man stood before me in bright clothing</w:t>
      </w:r>
      <w:r w:rsidRPr="00A075FE">
        <w:rPr>
          <w:rStyle w:val="apple-converted-space"/>
          <w:rFonts w:asciiTheme="minorHAnsi" w:hAnsiTheme="minorHAnsi"/>
          <w:b/>
          <w:color w:val="000000"/>
          <w:sz w:val="22"/>
          <w:szCs w:val="22"/>
        </w:rPr>
        <w:t> </w:t>
      </w:r>
      <w:r w:rsidRPr="00A075FE">
        <w:rPr>
          <w:rStyle w:val="text"/>
          <w:rFonts w:asciiTheme="minorHAnsi" w:hAnsiTheme="minorHAnsi"/>
          <w:b/>
          <w:bCs/>
          <w:color w:val="000000"/>
          <w:sz w:val="22"/>
          <w:szCs w:val="22"/>
          <w:vertAlign w:val="superscript"/>
        </w:rPr>
        <w:t>31</w:t>
      </w:r>
      <w:r w:rsidRPr="00A075FE">
        <w:rPr>
          <w:rStyle w:val="text"/>
          <w:rFonts w:asciiTheme="minorHAnsi" w:hAnsiTheme="minorHAnsi"/>
          <w:b/>
          <w:color w:val="000000"/>
          <w:sz w:val="22"/>
          <w:szCs w:val="22"/>
        </w:rPr>
        <w:t>and said, ‘Cornelius,</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your prayer has been heard and your alms have been remembered before God.</w:t>
      </w:r>
      <w:r w:rsidRPr="00A075FE">
        <w:rPr>
          <w:rStyle w:val="apple-converted-space"/>
          <w:rFonts w:asciiTheme="minorHAnsi" w:hAnsiTheme="minorHAnsi"/>
          <w:b/>
          <w:color w:val="000000"/>
          <w:sz w:val="22"/>
          <w:szCs w:val="22"/>
        </w:rPr>
        <w:t xml:space="preserve">  </w:t>
      </w:r>
      <w:r w:rsidRPr="00A075FE">
        <w:rPr>
          <w:rStyle w:val="text"/>
          <w:rFonts w:asciiTheme="minorHAnsi" w:hAnsiTheme="minorHAnsi"/>
          <w:b/>
          <w:bCs/>
          <w:color w:val="000000"/>
          <w:sz w:val="22"/>
          <w:szCs w:val="22"/>
          <w:vertAlign w:val="superscript"/>
        </w:rPr>
        <w:t>32</w:t>
      </w:r>
      <w:r w:rsidRPr="00A075FE">
        <w:rPr>
          <w:rStyle w:val="text"/>
          <w:rFonts w:asciiTheme="minorHAnsi" w:hAnsiTheme="minorHAnsi"/>
          <w:b/>
          <w:color w:val="000000"/>
          <w:sz w:val="22"/>
          <w:szCs w:val="22"/>
        </w:rPr>
        <w:t xml:space="preserve">Send therefore to Joppa and ask for Simon who is called Peter. He is lodging in the house of Simon, a tanner, by the sea.’ </w:t>
      </w:r>
      <w:r w:rsidRPr="00A075FE">
        <w:rPr>
          <w:rStyle w:val="apple-converted-space"/>
          <w:rFonts w:asciiTheme="minorHAnsi" w:hAnsiTheme="minorHAnsi"/>
          <w:b/>
          <w:color w:val="000000"/>
          <w:sz w:val="22"/>
          <w:szCs w:val="22"/>
        </w:rPr>
        <w:t> </w:t>
      </w:r>
      <w:r w:rsidRPr="00A075FE">
        <w:rPr>
          <w:rStyle w:val="text"/>
          <w:rFonts w:asciiTheme="minorHAnsi" w:hAnsiTheme="minorHAnsi"/>
          <w:b/>
          <w:bCs/>
          <w:color w:val="000000"/>
          <w:sz w:val="22"/>
          <w:szCs w:val="22"/>
          <w:vertAlign w:val="superscript"/>
        </w:rPr>
        <w:t>33 </w:t>
      </w:r>
      <w:r w:rsidRPr="00A075FE">
        <w:rPr>
          <w:rStyle w:val="text"/>
          <w:rFonts w:asciiTheme="minorHAnsi" w:hAnsiTheme="minorHAnsi"/>
          <w:b/>
          <w:color w:val="000000"/>
          <w:sz w:val="22"/>
          <w:szCs w:val="22"/>
        </w:rPr>
        <w:t>So I sent for you at once, and you have been kind enough to come. Now therefore we are all here in the presence of God to hear all that you have been commanded by the Lord.”</w:t>
      </w:r>
    </w:p>
    <w:p w:rsidR="00A075FE" w:rsidRDefault="00A075FE" w:rsidP="00A075FE">
      <w:pPr>
        <w:pStyle w:val="NormalWeb"/>
        <w:shd w:val="clear" w:color="auto" w:fill="FFFFFF"/>
        <w:rPr>
          <w:rStyle w:val="text"/>
          <w:rFonts w:asciiTheme="minorHAnsi" w:hAnsiTheme="minorHAnsi"/>
          <w:b/>
          <w:color w:val="000000"/>
          <w:sz w:val="22"/>
          <w:szCs w:val="22"/>
        </w:rPr>
      </w:pPr>
    </w:p>
    <w:p w:rsidR="00A075FE" w:rsidRDefault="00A075FE" w:rsidP="00A075FE">
      <w:pPr>
        <w:pStyle w:val="NormalWeb"/>
        <w:shd w:val="clear" w:color="auto" w:fill="FFFFFF"/>
        <w:rPr>
          <w:rStyle w:val="apple-converted-space"/>
          <w:rFonts w:asciiTheme="minorHAnsi" w:hAnsiTheme="minorHAnsi"/>
          <w:b/>
          <w:color w:val="000000"/>
          <w:sz w:val="22"/>
          <w:szCs w:val="22"/>
        </w:rPr>
      </w:pPr>
      <w:r w:rsidRPr="00A075FE">
        <w:rPr>
          <w:rStyle w:val="text"/>
          <w:rFonts w:asciiTheme="minorHAnsi" w:hAnsiTheme="minorHAnsi"/>
          <w:b/>
          <w:bCs/>
          <w:color w:val="000000"/>
          <w:sz w:val="22"/>
          <w:szCs w:val="22"/>
          <w:vertAlign w:val="superscript"/>
        </w:rPr>
        <w:t>34</w:t>
      </w:r>
      <w:r w:rsidRPr="00A075FE">
        <w:rPr>
          <w:rStyle w:val="text"/>
          <w:rFonts w:asciiTheme="minorHAnsi" w:hAnsiTheme="minorHAnsi"/>
          <w:b/>
          <w:color w:val="000000"/>
          <w:sz w:val="22"/>
          <w:szCs w:val="22"/>
        </w:rPr>
        <w:t>So Peter opened his mouth and said: “Truly I understand that</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God</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shows no partiality,</w:t>
      </w:r>
      <w:r w:rsidRPr="00A075FE">
        <w:rPr>
          <w:rStyle w:val="apple-converted-space"/>
          <w:rFonts w:asciiTheme="minorHAnsi" w:hAnsiTheme="minorHAnsi"/>
          <w:b/>
          <w:color w:val="000000"/>
          <w:sz w:val="22"/>
          <w:szCs w:val="22"/>
        </w:rPr>
        <w:t> </w:t>
      </w:r>
      <w:r w:rsidRPr="00A075FE">
        <w:rPr>
          <w:rStyle w:val="text"/>
          <w:rFonts w:asciiTheme="minorHAnsi" w:hAnsiTheme="minorHAnsi"/>
          <w:b/>
          <w:bCs/>
          <w:color w:val="000000"/>
          <w:sz w:val="22"/>
          <w:szCs w:val="22"/>
          <w:vertAlign w:val="superscript"/>
        </w:rPr>
        <w:t>35</w:t>
      </w:r>
      <w:r w:rsidRPr="00A075FE">
        <w:rPr>
          <w:rStyle w:val="text"/>
          <w:rFonts w:asciiTheme="minorHAnsi" w:hAnsiTheme="minorHAnsi"/>
          <w:b/>
          <w:color w:val="000000"/>
          <w:sz w:val="22"/>
          <w:szCs w:val="22"/>
        </w:rPr>
        <w:t>but</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in every nation anyone who fears him and</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 xml:space="preserve">does what is right is acceptable to him.  </w:t>
      </w:r>
      <w:r w:rsidRPr="00A075FE">
        <w:rPr>
          <w:rStyle w:val="text"/>
          <w:rFonts w:asciiTheme="minorHAnsi" w:hAnsiTheme="minorHAnsi"/>
          <w:b/>
          <w:bCs/>
          <w:color w:val="000000"/>
          <w:sz w:val="22"/>
          <w:szCs w:val="22"/>
          <w:vertAlign w:val="superscript"/>
        </w:rPr>
        <w:t>36</w:t>
      </w:r>
      <w:r w:rsidRPr="00A075FE">
        <w:rPr>
          <w:rStyle w:val="text"/>
          <w:rFonts w:asciiTheme="minorHAnsi" w:hAnsiTheme="minorHAnsi"/>
          <w:b/>
          <w:color w:val="000000"/>
          <w:sz w:val="22"/>
          <w:szCs w:val="22"/>
        </w:rPr>
        <w:t>As for</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the word that he sent to Israel,</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preaching good news of</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 xml:space="preserve">peace through Jesus Christ (he is Lord of all), </w:t>
      </w:r>
      <w:r w:rsidRPr="00A075FE">
        <w:rPr>
          <w:rStyle w:val="text"/>
          <w:rFonts w:asciiTheme="minorHAnsi" w:hAnsiTheme="minorHAnsi"/>
          <w:b/>
          <w:bCs/>
          <w:color w:val="000000"/>
          <w:sz w:val="22"/>
          <w:szCs w:val="22"/>
          <w:vertAlign w:val="superscript"/>
        </w:rPr>
        <w:t>37</w:t>
      </w:r>
      <w:r w:rsidRPr="00A075FE">
        <w:rPr>
          <w:rStyle w:val="text"/>
          <w:rFonts w:asciiTheme="minorHAnsi" w:hAnsiTheme="minorHAnsi"/>
          <w:b/>
          <w:color w:val="000000"/>
          <w:sz w:val="22"/>
          <w:szCs w:val="22"/>
        </w:rPr>
        <w:t xml:space="preserve">you </w:t>
      </w:r>
      <w:proofErr w:type="gramStart"/>
      <w:r w:rsidRPr="00A075FE">
        <w:rPr>
          <w:rStyle w:val="text"/>
          <w:rFonts w:asciiTheme="minorHAnsi" w:hAnsiTheme="minorHAnsi"/>
          <w:b/>
          <w:color w:val="000000"/>
          <w:sz w:val="22"/>
          <w:szCs w:val="22"/>
        </w:rPr>
        <w:t>yourselves</w:t>
      </w:r>
      <w:proofErr w:type="gramEnd"/>
      <w:r w:rsidRPr="00A075FE">
        <w:rPr>
          <w:rStyle w:val="text"/>
          <w:rFonts w:asciiTheme="minorHAnsi" w:hAnsiTheme="minorHAnsi"/>
          <w:b/>
          <w:color w:val="000000"/>
          <w:sz w:val="22"/>
          <w:szCs w:val="22"/>
        </w:rPr>
        <w:t xml:space="preserve"> know what happened throughout all Judea,</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beginning</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from Galilee after the baptism that John proclaimed:</w:t>
      </w:r>
      <w:r w:rsidRPr="00A075FE">
        <w:rPr>
          <w:rStyle w:val="apple-converted-space"/>
          <w:rFonts w:asciiTheme="minorHAnsi" w:hAnsiTheme="minorHAnsi"/>
          <w:b/>
          <w:color w:val="000000"/>
          <w:sz w:val="22"/>
          <w:szCs w:val="22"/>
        </w:rPr>
        <w:t> </w:t>
      </w:r>
      <w:r w:rsidRPr="00A075FE">
        <w:rPr>
          <w:rStyle w:val="text"/>
          <w:rFonts w:asciiTheme="minorHAnsi" w:hAnsiTheme="minorHAnsi"/>
          <w:b/>
          <w:bCs/>
          <w:color w:val="000000"/>
          <w:sz w:val="22"/>
          <w:szCs w:val="22"/>
          <w:vertAlign w:val="superscript"/>
        </w:rPr>
        <w:t>38</w:t>
      </w:r>
      <w:r w:rsidRPr="00A075FE">
        <w:rPr>
          <w:rStyle w:val="text"/>
          <w:rFonts w:asciiTheme="minorHAnsi" w:hAnsiTheme="minorHAnsi"/>
          <w:b/>
          <w:color w:val="000000"/>
          <w:sz w:val="22"/>
          <w:szCs w:val="22"/>
        </w:rPr>
        <w:t>how</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God anointed Jesus of Nazareth</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with the Holy Spirit and with power. He went about doing good and healing all</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who were oppressed by the devil,</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for God was with him.</w:t>
      </w:r>
      <w:r w:rsidRPr="00A075FE">
        <w:rPr>
          <w:rStyle w:val="apple-converted-space"/>
          <w:rFonts w:asciiTheme="minorHAnsi" w:hAnsiTheme="minorHAnsi"/>
          <w:b/>
          <w:color w:val="000000"/>
          <w:sz w:val="22"/>
          <w:szCs w:val="22"/>
        </w:rPr>
        <w:t xml:space="preserve">  </w:t>
      </w:r>
    </w:p>
    <w:p w:rsidR="00A075FE" w:rsidRDefault="00A075FE" w:rsidP="00A075FE">
      <w:pPr>
        <w:pStyle w:val="NormalWeb"/>
        <w:shd w:val="clear" w:color="auto" w:fill="FFFFFF"/>
        <w:rPr>
          <w:rStyle w:val="apple-converted-space"/>
          <w:rFonts w:asciiTheme="minorHAnsi" w:hAnsiTheme="minorHAnsi"/>
          <w:b/>
          <w:color w:val="000000"/>
          <w:sz w:val="22"/>
          <w:szCs w:val="22"/>
        </w:rPr>
      </w:pPr>
    </w:p>
    <w:p w:rsidR="00A075FE" w:rsidRDefault="00A075FE" w:rsidP="00A075FE">
      <w:pPr>
        <w:pStyle w:val="NormalWeb"/>
        <w:shd w:val="clear" w:color="auto" w:fill="FFFFFF"/>
        <w:rPr>
          <w:rStyle w:val="apple-converted-space"/>
          <w:rFonts w:asciiTheme="minorHAnsi" w:hAnsiTheme="minorHAnsi"/>
          <w:b/>
          <w:color w:val="000000"/>
          <w:sz w:val="22"/>
          <w:szCs w:val="22"/>
        </w:rPr>
      </w:pPr>
      <w:r w:rsidRPr="00A075FE">
        <w:rPr>
          <w:rStyle w:val="text"/>
          <w:rFonts w:asciiTheme="minorHAnsi" w:hAnsiTheme="minorHAnsi"/>
          <w:b/>
          <w:bCs/>
          <w:color w:val="000000"/>
          <w:sz w:val="22"/>
          <w:szCs w:val="22"/>
          <w:vertAlign w:val="superscript"/>
        </w:rPr>
        <w:t>39</w:t>
      </w:r>
      <w:r w:rsidRPr="00A075FE">
        <w:rPr>
          <w:rStyle w:val="text"/>
          <w:rFonts w:asciiTheme="minorHAnsi" w:hAnsiTheme="minorHAnsi"/>
          <w:b/>
          <w:color w:val="000000"/>
          <w:sz w:val="22"/>
          <w:szCs w:val="22"/>
        </w:rPr>
        <w:t>And</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we are witnesses of all that he did both in the country of the Jews and in Jerusalem.</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They put him to death by hanging him on a tree,</w:t>
      </w:r>
      <w:r w:rsidRPr="00A075FE">
        <w:rPr>
          <w:rStyle w:val="apple-converted-space"/>
          <w:rFonts w:asciiTheme="minorHAnsi" w:hAnsiTheme="minorHAnsi"/>
          <w:b/>
          <w:color w:val="000000"/>
          <w:sz w:val="22"/>
          <w:szCs w:val="22"/>
        </w:rPr>
        <w:t> </w:t>
      </w:r>
      <w:r w:rsidRPr="00A075FE">
        <w:rPr>
          <w:rStyle w:val="text"/>
          <w:rFonts w:asciiTheme="minorHAnsi" w:hAnsiTheme="minorHAnsi"/>
          <w:b/>
          <w:bCs/>
          <w:color w:val="000000"/>
          <w:sz w:val="22"/>
          <w:szCs w:val="22"/>
          <w:vertAlign w:val="superscript"/>
        </w:rPr>
        <w:t>40</w:t>
      </w:r>
      <w:r w:rsidRPr="00A075FE">
        <w:rPr>
          <w:rStyle w:val="text"/>
          <w:rFonts w:asciiTheme="minorHAnsi" w:hAnsiTheme="minorHAnsi"/>
          <w:b/>
          <w:color w:val="000000"/>
          <w:sz w:val="22"/>
          <w:szCs w:val="22"/>
        </w:rPr>
        <w:t>but</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God raised him on</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the third day and made him to</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appear,</w:t>
      </w:r>
      <w:r w:rsidRPr="00A075FE">
        <w:rPr>
          <w:rStyle w:val="apple-converted-space"/>
          <w:rFonts w:asciiTheme="minorHAnsi" w:hAnsiTheme="minorHAnsi"/>
          <w:b/>
          <w:color w:val="000000"/>
          <w:sz w:val="22"/>
          <w:szCs w:val="22"/>
        </w:rPr>
        <w:t> </w:t>
      </w:r>
      <w:r w:rsidRPr="00A075FE">
        <w:rPr>
          <w:rStyle w:val="text"/>
          <w:rFonts w:asciiTheme="minorHAnsi" w:hAnsiTheme="minorHAnsi"/>
          <w:b/>
          <w:bCs/>
          <w:color w:val="000000"/>
          <w:sz w:val="22"/>
          <w:szCs w:val="22"/>
          <w:vertAlign w:val="superscript"/>
        </w:rPr>
        <w:t>41</w:t>
      </w:r>
      <w:r w:rsidRPr="00A075FE">
        <w:rPr>
          <w:rStyle w:val="text"/>
          <w:rFonts w:asciiTheme="minorHAnsi" w:hAnsiTheme="minorHAnsi"/>
          <w:b/>
          <w:color w:val="000000"/>
          <w:sz w:val="22"/>
          <w:szCs w:val="22"/>
        </w:rPr>
        <w:t>not to all the people but to us who had been chosen by God as witnesses, who ate and drank with him after he rose from the dead.</w:t>
      </w:r>
      <w:r w:rsidRPr="00A075FE">
        <w:rPr>
          <w:rStyle w:val="apple-converted-space"/>
          <w:rFonts w:asciiTheme="minorHAnsi" w:hAnsiTheme="minorHAnsi"/>
          <w:b/>
          <w:color w:val="000000"/>
          <w:sz w:val="22"/>
          <w:szCs w:val="22"/>
        </w:rPr>
        <w:t> </w:t>
      </w:r>
    </w:p>
    <w:p w:rsidR="00A075FE" w:rsidRDefault="00A075FE" w:rsidP="00A075FE">
      <w:pPr>
        <w:pStyle w:val="NormalWeb"/>
        <w:shd w:val="clear" w:color="auto" w:fill="FFFFFF"/>
        <w:rPr>
          <w:rStyle w:val="apple-converted-space"/>
          <w:rFonts w:asciiTheme="minorHAnsi" w:hAnsiTheme="minorHAnsi"/>
          <w:b/>
          <w:color w:val="000000"/>
          <w:sz w:val="22"/>
          <w:szCs w:val="22"/>
        </w:rPr>
      </w:pPr>
    </w:p>
    <w:p w:rsidR="00A075FE" w:rsidRDefault="00A075FE" w:rsidP="00A075FE">
      <w:pPr>
        <w:pStyle w:val="NormalWeb"/>
        <w:shd w:val="clear" w:color="auto" w:fill="FFFFFF"/>
        <w:rPr>
          <w:rStyle w:val="text"/>
          <w:rFonts w:asciiTheme="minorHAnsi" w:hAnsiTheme="minorHAnsi"/>
          <w:b/>
          <w:color w:val="000000"/>
          <w:sz w:val="22"/>
          <w:szCs w:val="22"/>
        </w:rPr>
      </w:pPr>
      <w:r w:rsidRPr="00A075FE">
        <w:rPr>
          <w:rStyle w:val="text"/>
          <w:rFonts w:asciiTheme="minorHAnsi" w:hAnsiTheme="minorHAnsi"/>
          <w:b/>
          <w:bCs/>
          <w:color w:val="000000"/>
          <w:sz w:val="22"/>
          <w:szCs w:val="22"/>
          <w:vertAlign w:val="superscript"/>
        </w:rPr>
        <w:t>42</w:t>
      </w:r>
      <w:r w:rsidRPr="00A075FE">
        <w:rPr>
          <w:rStyle w:val="text"/>
          <w:rFonts w:asciiTheme="minorHAnsi" w:hAnsiTheme="minorHAnsi"/>
          <w:b/>
          <w:color w:val="000000"/>
          <w:sz w:val="22"/>
          <w:szCs w:val="22"/>
        </w:rPr>
        <w:t>And</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he commanded us to preach to the people and to testify</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that he is the one appointed by God to be judge</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of the living and the dead.</w:t>
      </w:r>
      <w:r w:rsidRPr="00A075FE">
        <w:rPr>
          <w:rStyle w:val="apple-converted-space"/>
          <w:rFonts w:asciiTheme="minorHAnsi" w:hAnsiTheme="minorHAnsi"/>
          <w:b/>
          <w:color w:val="000000"/>
          <w:sz w:val="22"/>
          <w:szCs w:val="22"/>
        </w:rPr>
        <w:t xml:space="preserve">  </w:t>
      </w:r>
      <w:r w:rsidRPr="00A075FE">
        <w:rPr>
          <w:rStyle w:val="text"/>
          <w:rFonts w:asciiTheme="minorHAnsi" w:hAnsiTheme="minorHAnsi"/>
          <w:b/>
          <w:bCs/>
          <w:color w:val="000000"/>
          <w:sz w:val="22"/>
          <w:szCs w:val="22"/>
          <w:vertAlign w:val="superscript"/>
        </w:rPr>
        <w:t>43</w:t>
      </w:r>
      <w:r w:rsidRPr="00A075FE">
        <w:rPr>
          <w:rStyle w:val="text"/>
          <w:rFonts w:asciiTheme="minorHAnsi" w:hAnsiTheme="minorHAnsi"/>
          <w:b/>
          <w:color w:val="000000"/>
          <w:sz w:val="22"/>
          <w:szCs w:val="22"/>
        </w:rPr>
        <w:t>To him</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all the prophets bear witness that</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everyone who believes in him receives forgiveness of sins</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through his name.”</w:t>
      </w:r>
    </w:p>
    <w:p w:rsidR="00A075FE" w:rsidRDefault="00A075FE" w:rsidP="00A075FE">
      <w:pPr>
        <w:pStyle w:val="NormalWeb"/>
        <w:shd w:val="clear" w:color="auto" w:fill="FFFFFF"/>
        <w:rPr>
          <w:rStyle w:val="text"/>
          <w:rFonts w:asciiTheme="minorHAnsi" w:hAnsiTheme="minorHAnsi"/>
          <w:b/>
          <w:color w:val="000000"/>
          <w:sz w:val="22"/>
          <w:szCs w:val="22"/>
        </w:rPr>
      </w:pPr>
    </w:p>
    <w:p w:rsidR="00A075FE" w:rsidRPr="00A075FE" w:rsidRDefault="00A075FE" w:rsidP="00A075FE">
      <w:pPr>
        <w:pStyle w:val="NormalWeb"/>
        <w:shd w:val="clear" w:color="auto" w:fill="FFFFFF"/>
        <w:rPr>
          <w:rStyle w:val="text"/>
          <w:rFonts w:asciiTheme="minorHAnsi" w:hAnsiTheme="minorHAnsi"/>
          <w:b/>
          <w:color w:val="000000"/>
          <w:sz w:val="22"/>
          <w:szCs w:val="22"/>
        </w:rPr>
      </w:pPr>
      <w:r w:rsidRPr="00A075FE">
        <w:rPr>
          <w:rStyle w:val="text"/>
          <w:rFonts w:asciiTheme="minorHAnsi" w:hAnsiTheme="minorHAnsi"/>
          <w:b/>
          <w:bCs/>
          <w:color w:val="000000"/>
          <w:sz w:val="22"/>
          <w:szCs w:val="22"/>
          <w:vertAlign w:val="superscript"/>
        </w:rPr>
        <w:t>44</w:t>
      </w:r>
      <w:r w:rsidRPr="00A075FE">
        <w:rPr>
          <w:rStyle w:val="text"/>
          <w:rFonts w:asciiTheme="minorHAnsi" w:hAnsiTheme="minorHAnsi"/>
          <w:b/>
          <w:color w:val="000000"/>
          <w:sz w:val="22"/>
          <w:szCs w:val="22"/>
        </w:rPr>
        <w:t>While Peter was still saying these things,</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the Holy Spirit fell on all who heard the word.</w:t>
      </w:r>
      <w:r w:rsidRPr="00A075FE">
        <w:rPr>
          <w:rStyle w:val="apple-converted-space"/>
          <w:rFonts w:asciiTheme="minorHAnsi" w:hAnsiTheme="minorHAnsi"/>
          <w:b/>
          <w:color w:val="000000"/>
          <w:sz w:val="22"/>
          <w:szCs w:val="22"/>
        </w:rPr>
        <w:t> </w:t>
      </w:r>
      <w:r w:rsidRPr="00A075FE">
        <w:rPr>
          <w:rStyle w:val="text"/>
          <w:rFonts w:asciiTheme="minorHAnsi" w:hAnsiTheme="minorHAnsi"/>
          <w:b/>
          <w:bCs/>
          <w:color w:val="000000"/>
          <w:sz w:val="22"/>
          <w:szCs w:val="22"/>
          <w:vertAlign w:val="superscript"/>
        </w:rPr>
        <w:t>45</w:t>
      </w:r>
      <w:r w:rsidRPr="00A075FE">
        <w:rPr>
          <w:rStyle w:val="text"/>
          <w:rFonts w:asciiTheme="minorHAnsi" w:hAnsiTheme="minorHAnsi"/>
          <w:b/>
          <w:color w:val="000000"/>
          <w:sz w:val="22"/>
          <w:szCs w:val="22"/>
        </w:rPr>
        <w:t>And the believers from among</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the circumcised who had come with Peter were amazed, because</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the gift of the Holy Spirit</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 xml:space="preserve">was poured </w:t>
      </w:r>
      <w:r w:rsidRPr="00A075FE">
        <w:rPr>
          <w:rStyle w:val="text"/>
          <w:rFonts w:asciiTheme="minorHAnsi" w:hAnsiTheme="minorHAnsi"/>
          <w:b/>
          <w:color w:val="000000"/>
          <w:sz w:val="22"/>
          <w:szCs w:val="22"/>
          <w:u w:val="single"/>
        </w:rPr>
        <w:t>out even on the Gentiles</w:t>
      </w:r>
      <w:r w:rsidRPr="00A075FE">
        <w:rPr>
          <w:rStyle w:val="text"/>
          <w:rFonts w:asciiTheme="minorHAnsi" w:hAnsiTheme="minorHAnsi"/>
          <w:b/>
          <w:color w:val="000000"/>
          <w:sz w:val="22"/>
          <w:szCs w:val="22"/>
        </w:rPr>
        <w:t>.</w:t>
      </w:r>
      <w:r w:rsidRPr="00A075FE">
        <w:rPr>
          <w:rStyle w:val="apple-converted-space"/>
          <w:rFonts w:asciiTheme="minorHAnsi" w:hAnsiTheme="minorHAnsi"/>
          <w:b/>
          <w:color w:val="000000"/>
          <w:sz w:val="22"/>
          <w:szCs w:val="22"/>
        </w:rPr>
        <w:t> </w:t>
      </w:r>
      <w:r w:rsidRPr="00A075FE">
        <w:rPr>
          <w:rStyle w:val="text"/>
          <w:rFonts w:asciiTheme="minorHAnsi" w:hAnsiTheme="minorHAnsi"/>
          <w:b/>
          <w:bCs/>
          <w:color w:val="000000"/>
          <w:sz w:val="22"/>
          <w:szCs w:val="22"/>
          <w:vertAlign w:val="superscript"/>
        </w:rPr>
        <w:t>46</w:t>
      </w:r>
      <w:r w:rsidRPr="00A075FE">
        <w:rPr>
          <w:rStyle w:val="text"/>
          <w:rFonts w:asciiTheme="minorHAnsi" w:hAnsiTheme="minorHAnsi"/>
          <w:b/>
          <w:color w:val="000000"/>
          <w:sz w:val="22"/>
          <w:szCs w:val="22"/>
        </w:rPr>
        <w:t>For they were hearing them</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speaking in tongues and extolling God.  Then Peter declared,</w:t>
      </w:r>
      <w:r w:rsidRPr="00A075FE">
        <w:rPr>
          <w:rStyle w:val="apple-converted-space"/>
          <w:rFonts w:asciiTheme="minorHAnsi" w:hAnsiTheme="minorHAnsi"/>
          <w:b/>
          <w:color w:val="000000"/>
          <w:sz w:val="22"/>
          <w:szCs w:val="22"/>
        </w:rPr>
        <w:t> </w:t>
      </w:r>
      <w:r w:rsidRPr="00A075FE">
        <w:rPr>
          <w:rStyle w:val="text"/>
          <w:rFonts w:asciiTheme="minorHAnsi" w:hAnsiTheme="minorHAnsi"/>
          <w:b/>
          <w:bCs/>
          <w:color w:val="000000"/>
          <w:sz w:val="22"/>
          <w:szCs w:val="22"/>
          <w:vertAlign w:val="superscript"/>
        </w:rPr>
        <w:t>47</w:t>
      </w:r>
      <w:r w:rsidRPr="00A075FE">
        <w:rPr>
          <w:rStyle w:val="text"/>
          <w:rFonts w:asciiTheme="minorHAnsi" w:hAnsiTheme="minorHAnsi"/>
          <w:b/>
          <w:color w:val="000000"/>
          <w:sz w:val="22"/>
          <w:szCs w:val="22"/>
        </w:rPr>
        <w:t>“Can anyone withhold water for baptizing these people, who have received the Holy Spirit</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just as we have?”</w:t>
      </w:r>
      <w:r w:rsidRPr="00A075FE">
        <w:rPr>
          <w:rStyle w:val="apple-converted-space"/>
          <w:rFonts w:asciiTheme="minorHAnsi" w:hAnsiTheme="minorHAnsi"/>
          <w:b/>
          <w:color w:val="000000"/>
          <w:sz w:val="22"/>
          <w:szCs w:val="22"/>
        </w:rPr>
        <w:t xml:space="preserve">  </w:t>
      </w:r>
      <w:r w:rsidRPr="00A075FE">
        <w:rPr>
          <w:rStyle w:val="text"/>
          <w:rFonts w:asciiTheme="minorHAnsi" w:hAnsiTheme="minorHAnsi"/>
          <w:b/>
          <w:bCs/>
          <w:color w:val="000000"/>
          <w:sz w:val="22"/>
          <w:szCs w:val="22"/>
          <w:vertAlign w:val="superscript"/>
        </w:rPr>
        <w:t>48</w:t>
      </w:r>
      <w:r w:rsidRPr="00A075FE">
        <w:rPr>
          <w:rStyle w:val="text"/>
          <w:rFonts w:asciiTheme="minorHAnsi" w:hAnsiTheme="minorHAnsi"/>
          <w:b/>
          <w:color w:val="000000"/>
          <w:sz w:val="22"/>
          <w:szCs w:val="22"/>
        </w:rPr>
        <w:t>And he</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commanded them</w:t>
      </w:r>
      <w:r w:rsidRPr="00A075FE">
        <w:rPr>
          <w:rStyle w:val="apple-converted-space"/>
          <w:rFonts w:asciiTheme="minorHAnsi" w:hAnsiTheme="minorHAnsi"/>
          <w:b/>
          <w:color w:val="000000"/>
          <w:sz w:val="22"/>
          <w:szCs w:val="22"/>
        </w:rPr>
        <w:t> </w:t>
      </w:r>
      <w:r w:rsidRPr="00A075FE">
        <w:rPr>
          <w:rStyle w:val="text"/>
          <w:rFonts w:asciiTheme="minorHAnsi" w:hAnsiTheme="minorHAnsi"/>
          <w:b/>
          <w:color w:val="000000"/>
          <w:sz w:val="22"/>
          <w:szCs w:val="22"/>
        </w:rPr>
        <w:t>to be baptized in the name of Jesus Christ. Then they asked him to remain for some days.</w:t>
      </w:r>
    </w:p>
    <w:p w:rsidR="00A075FE" w:rsidRPr="00A075FE" w:rsidRDefault="00A075FE" w:rsidP="00A075FE">
      <w:pPr>
        <w:rPr>
          <w:rStyle w:val="apple-converted-space"/>
          <w:rFonts w:asciiTheme="minorHAnsi" w:hAnsiTheme="minorHAnsi"/>
          <w:b/>
          <w:shd w:val="clear" w:color="auto" w:fill="FFFFFF"/>
        </w:rPr>
      </w:pPr>
      <w:proofErr w:type="gramStart"/>
      <w:r w:rsidRPr="00A075FE">
        <w:rPr>
          <w:rStyle w:val="text"/>
          <w:rFonts w:asciiTheme="minorHAnsi" w:hAnsiTheme="minorHAnsi"/>
          <w:b/>
          <w:shd w:val="clear" w:color="auto" w:fill="FFFFFF"/>
          <w:vertAlign w:val="superscript"/>
        </w:rPr>
        <w:lastRenderedPageBreak/>
        <w:t>1</w:t>
      </w:r>
      <w:r w:rsidRPr="00A075FE">
        <w:rPr>
          <w:rStyle w:val="text"/>
          <w:rFonts w:asciiTheme="minorHAnsi" w:hAnsiTheme="minorHAnsi"/>
          <w:b/>
          <w:shd w:val="clear" w:color="auto" w:fill="FFFFFF"/>
        </w:rPr>
        <w:t>Now the apostles and</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the brothers</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who were throughout Judea heard that the Gentiles also had received the word of God.</w:t>
      </w:r>
      <w:proofErr w:type="gramEnd"/>
      <w:r w:rsidRPr="00A075FE">
        <w:rPr>
          <w:rStyle w:val="apple-converted-space"/>
          <w:rFonts w:asciiTheme="minorHAnsi" w:hAnsiTheme="minorHAnsi"/>
          <w:b/>
          <w:shd w:val="clear" w:color="auto" w:fill="FFFFFF"/>
        </w:rPr>
        <w:t xml:space="preserve">  </w:t>
      </w:r>
      <w:r w:rsidRPr="00A075FE">
        <w:rPr>
          <w:rStyle w:val="text"/>
          <w:rFonts w:asciiTheme="minorHAnsi" w:hAnsiTheme="minorHAnsi"/>
          <w:b/>
          <w:bCs/>
          <w:shd w:val="clear" w:color="auto" w:fill="FFFFFF"/>
          <w:vertAlign w:val="superscript"/>
        </w:rPr>
        <w:t>2</w:t>
      </w:r>
      <w:r w:rsidRPr="00A075FE">
        <w:rPr>
          <w:rStyle w:val="text"/>
          <w:rFonts w:asciiTheme="minorHAnsi" w:hAnsiTheme="minorHAnsi"/>
          <w:b/>
          <w:shd w:val="clear" w:color="auto" w:fill="FFFFFF"/>
        </w:rPr>
        <w:t>So when Peter went up to Jerusalem,</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the circumcision party criticized him, saying,</w:t>
      </w:r>
      <w:r w:rsidRPr="00A075FE">
        <w:rPr>
          <w:rStyle w:val="apple-converted-space"/>
          <w:rFonts w:asciiTheme="minorHAnsi" w:hAnsiTheme="minorHAnsi"/>
          <w:b/>
          <w:shd w:val="clear" w:color="auto" w:fill="FFFFFF"/>
        </w:rPr>
        <w:t> </w:t>
      </w:r>
      <w:r w:rsidRPr="00A075FE">
        <w:rPr>
          <w:rStyle w:val="text"/>
          <w:rFonts w:asciiTheme="minorHAnsi" w:hAnsiTheme="minorHAnsi"/>
          <w:b/>
          <w:bCs/>
          <w:shd w:val="clear" w:color="auto" w:fill="FFFFFF"/>
          <w:vertAlign w:val="superscript"/>
        </w:rPr>
        <w:t>3</w:t>
      </w:r>
      <w:r w:rsidRPr="00A075FE">
        <w:rPr>
          <w:rStyle w:val="text"/>
          <w:rFonts w:asciiTheme="minorHAnsi" w:hAnsiTheme="minorHAnsi"/>
          <w:b/>
          <w:shd w:val="clear" w:color="auto" w:fill="FFFFFF"/>
        </w:rPr>
        <w:t>“You went to uncircumcised men and</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ate with them.”</w:t>
      </w:r>
      <w:r w:rsidRPr="00A075FE">
        <w:rPr>
          <w:rStyle w:val="apple-converted-space"/>
          <w:rFonts w:asciiTheme="minorHAnsi" w:hAnsiTheme="minorHAnsi"/>
          <w:b/>
          <w:shd w:val="clear" w:color="auto" w:fill="FFFFFF"/>
        </w:rPr>
        <w:t> </w:t>
      </w:r>
    </w:p>
    <w:p w:rsidR="00A075FE" w:rsidRPr="00A075FE" w:rsidRDefault="00A075FE" w:rsidP="00A075FE">
      <w:pPr>
        <w:rPr>
          <w:rStyle w:val="text"/>
          <w:rFonts w:asciiTheme="minorHAnsi" w:hAnsiTheme="minorHAnsi"/>
          <w:b/>
          <w:bCs/>
          <w:shd w:val="clear" w:color="auto" w:fill="FFFFFF"/>
          <w:vertAlign w:val="superscript"/>
        </w:rPr>
      </w:pPr>
    </w:p>
    <w:p w:rsidR="00A075FE" w:rsidRPr="00A075FE" w:rsidRDefault="00A075FE" w:rsidP="00A075FE">
      <w:pPr>
        <w:rPr>
          <w:rStyle w:val="apple-converted-space"/>
          <w:rFonts w:asciiTheme="minorHAnsi" w:hAnsiTheme="minorHAnsi"/>
          <w:b/>
          <w:shd w:val="clear" w:color="auto" w:fill="FFFFFF"/>
        </w:rPr>
      </w:pPr>
      <w:r w:rsidRPr="00A075FE">
        <w:rPr>
          <w:rStyle w:val="text"/>
          <w:rFonts w:asciiTheme="minorHAnsi" w:hAnsiTheme="minorHAnsi"/>
          <w:b/>
          <w:bCs/>
          <w:shd w:val="clear" w:color="auto" w:fill="FFFFFF"/>
          <w:vertAlign w:val="superscript"/>
        </w:rPr>
        <w:t>4</w:t>
      </w:r>
      <w:r w:rsidRPr="00A075FE">
        <w:rPr>
          <w:rStyle w:val="text"/>
          <w:rFonts w:asciiTheme="minorHAnsi" w:hAnsiTheme="minorHAnsi"/>
          <w:b/>
          <w:shd w:val="clear" w:color="auto" w:fill="FFFFFF"/>
        </w:rPr>
        <w:t>But Peter began and explained it to them in order:</w:t>
      </w:r>
      <w:r w:rsidRPr="00A075FE">
        <w:rPr>
          <w:rStyle w:val="apple-converted-space"/>
          <w:rFonts w:asciiTheme="minorHAnsi" w:hAnsiTheme="minorHAnsi"/>
          <w:b/>
          <w:shd w:val="clear" w:color="auto" w:fill="FFFFFF"/>
        </w:rPr>
        <w:t> </w:t>
      </w:r>
      <w:r w:rsidRPr="00A075FE">
        <w:rPr>
          <w:rStyle w:val="text"/>
          <w:rFonts w:asciiTheme="minorHAnsi" w:hAnsiTheme="minorHAnsi"/>
          <w:b/>
          <w:bCs/>
          <w:shd w:val="clear" w:color="auto" w:fill="FFFFFF"/>
          <w:vertAlign w:val="superscript"/>
        </w:rPr>
        <w:t>5</w:t>
      </w:r>
      <w:r w:rsidRPr="00A075FE">
        <w:rPr>
          <w:rStyle w:val="text"/>
          <w:rFonts w:asciiTheme="minorHAnsi" w:hAnsiTheme="minorHAnsi"/>
          <w:b/>
          <w:shd w:val="clear" w:color="auto" w:fill="FFFFFF"/>
        </w:rPr>
        <w:t>“I was in the city of Joppa praying, and in a trance I saw a vision, something like a great sheet descending, being let down from heaven by its four corners, and it came down to me.</w:t>
      </w:r>
      <w:r w:rsidRPr="00A075FE">
        <w:rPr>
          <w:rStyle w:val="apple-converted-space"/>
          <w:rFonts w:asciiTheme="minorHAnsi" w:hAnsiTheme="minorHAnsi"/>
          <w:b/>
          <w:shd w:val="clear" w:color="auto" w:fill="FFFFFF"/>
        </w:rPr>
        <w:t xml:space="preserve">  </w:t>
      </w:r>
      <w:r w:rsidRPr="00A075FE">
        <w:rPr>
          <w:rStyle w:val="text"/>
          <w:rFonts w:asciiTheme="minorHAnsi" w:hAnsiTheme="minorHAnsi"/>
          <w:b/>
          <w:bCs/>
          <w:shd w:val="clear" w:color="auto" w:fill="FFFFFF"/>
          <w:vertAlign w:val="superscript"/>
        </w:rPr>
        <w:t>6</w:t>
      </w:r>
      <w:r w:rsidRPr="00A075FE">
        <w:rPr>
          <w:rStyle w:val="text"/>
          <w:rFonts w:asciiTheme="minorHAnsi" w:hAnsiTheme="minorHAnsi"/>
          <w:b/>
          <w:shd w:val="clear" w:color="auto" w:fill="FFFFFF"/>
        </w:rPr>
        <w:t>Looking at it closely, I observed animals and beasts of prey and reptiles and birds of the air.</w:t>
      </w:r>
      <w:r w:rsidRPr="00A075FE">
        <w:rPr>
          <w:rStyle w:val="apple-converted-space"/>
          <w:rFonts w:asciiTheme="minorHAnsi" w:hAnsiTheme="minorHAnsi"/>
          <w:b/>
          <w:shd w:val="clear" w:color="auto" w:fill="FFFFFF"/>
        </w:rPr>
        <w:t xml:space="preserve">  </w:t>
      </w:r>
      <w:r w:rsidRPr="00A075FE">
        <w:rPr>
          <w:rStyle w:val="text"/>
          <w:rFonts w:asciiTheme="minorHAnsi" w:hAnsiTheme="minorHAnsi"/>
          <w:b/>
          <w:bCs/>
          <w:shd w:val="clear" w:color="auto" w:fill="FFFFFF"/>
          <w:vertAlign w:val="superscript"/>
        </w:rPr>
        <w:t>7</w:t>
      </w:r>
      <w:r w:rsidRPr="00A075FE">
        <w:rPr>
          <w:rStyle w:val="text"/>
          <w:rFonts w:asciiTheme="minorHAnsi" w:hAnsiTheme="minorHAnsi"/>
          <w:b/>
          <w:shd w:val="clear" w:color="auto" w:fill="FFFFFF"/>
        </w:rPr>
        <w:t>And I heard a voice saying to me,</w:t>
      </w:r>
      <w:r w:rsidRPr="00A075FE">
        <w:rPr>
          <w:rStyle w:val="apple-converted-space"/>
          <w:rFonts w:asciiTheme="minorHAnsi" w:hAnsiTheme="minorHAnsi"/>
          <w:b/>
          <w:shd w:val="clear" w:color="auto" w:fill="FFFFFF"/>
        </w:rPr>
        <w:t> </w:t>
      </w:r>
      <w:r w:rsidRPr="00A075FE">
        <w:rPr>
          <w:rStyle w:val="woj"/>
          <w:rFonts w:asciiTheme="minorHAnsi" w:hAnsiTheme="minorHAnsi"/>
          <w:b/>
          <w:shd w:val="clear" w:color="auto" w:fill="FFFFFF"/>
        </w:rPr>
        <w:t>‘Rise, Peter; kill and eat.’</w:t>
      </w:r>
      <w:r w:rsidRPr="00A075FE">
        <w:rPr>
          <w:rStyle w:val="apple-converted-space"/>
          <w:rFonts w:asciiTheme="minorHAnsi" w:hAnsiTheme="minorHAnsi"/>
          <w:b/>
          <w:shd w:val="clear" w:color="auto" w:fill="FFFFFF"/>
        </w:rPr>
        <w:t xml:space="preserve">  </w:t>
      </w:r>
      <w:r w:rsidRPr="00A075FE">
        <w:rPr>
          <w:rStyle w:val="text"/>
          <w:rFonts w:asciiTheme="minorHAnsi" w:hAnsiTheme="minorHAnsi"/>
          <w:b/>
          <w:bCs/>
          <w:shd w:val="clear" w:color="auto" w:fill="FFFFFF"/>
          <w:vertAlign w:val="superscript"/>
        </w:rPr>
        <w:t>8</w:t>
      </w:r>
      <w:r w:rsidRPr="00A075FE">
        <w:rPr>
          <w:rStyle w:val="text"/>
          <w:rFonts w:asciiTheme="minorHAnsi" w:hAnsiTheme="minorHAnsi"/>
          <w:b/>
          <w:shd w:val="clear" w:color="auto" w:fill="FFFFFF"/>
        </w:rPr>
        <w:t xml:space="preserve">But I said, ‘By no means, Lord; for nothing common or unclean has ever entered my mouth.’ </w:t>
      </w:r>
      <w:r w:rsidRPr="00A075FE">
        <w:rPr>
          <w:rStyle w:val="apple-converted-space"/>
          <w:rFonts w:asciiTheme="minorHAnsi" w:hAnsiTheme="minorHAnsi"/>
          <w:b/>
          <w:shd w:val="clear" w:color="auto" w:fill="FFFFFF"/>
        </w:rPr>
        <w:t> </w:t>
      </w:r>
      <w:r w:rsidRPr="00A075FE">
        <w:rPr>
          <w:rStyle w:val="text"/>
          <w:rFonts w:asciiTheme="minorHAnsi" w:hAnsiTheme="minorHAnsi"/>
          <w:b/>
          <w:bCs/>
          <w:shd w:val="clear" w:color="auto" w:fill="FFFFFF"/>
          <w:vertAlign w:val="superscript"/>
        </w:rPr>
        <w:t>9</w:t>
      </w:r>
      <w:r w:rsidRPr="00A075FE">
        <w:rPr>
          <w:rStyle w:val="text"/>
          <w:rFonts w:asciiTheme="minorHAnsi" w:hAnsiTheme="minorHAnsi"/>
          <w:b/>
          <w:shd w:val="clear" w:color="auto" w:fill="FFFFFF"/>
        </w:rPr>
        <w:t>But the voice answered a second time from heaven,</w:t>
      </w:r>
      <w:r w:rsidRPr="00A075FE">
        <w:rPr>
          <w:rStyle w:val="apple-converted-space"/>
          <w:rFonts w:asciiTheme="minorHAnsi" w:hAnsiTheme="minorHAnsi"/>
          <w:b/>
          <w:shd w:val="clear" w:color="auto" w:fill="FFFFFF"/>
        </w:rPr>
        <w:t> </w:t>
      </w:r>
      <w:r w:rsidRPr="00A075FE">
        <w:rPr>
          <w:rStyle w:val="woj"/>
          <w:rFonts w:asciiTheme="minorHAnsi" w:hAnsiTheme="minorHAnsi"/>
          <w:b/>
          <w:shd w:val="clear" w:color="auto" w:fill="FFFFFF"/>
        </w:rPr>
        <w:t>‘What God has made clean, do not call common.’</w:t>
      </w:r>
      <w:r w:rsidRPr="00A075FE">
        <w:rPr>
          <w:rStyle w:val="apple-converted-space"/>
          <w:rFonts w:asciiTheme="minorHAnsi" w:hAnsiTheme="minorHAnsi"/>
          <w:b/>
          <w:shd w:val="clear" w:color="auto" w:fill="FFFFFF"/>
        </w:rPr>
        <w:t xml:space="preserve">  </w:t>
      </w:r>
      <w:r w:rsidRPr="00A075FE">
        <w:rPr>
          <w:rStyle w:val="text"/>
          <w:rFonts w:asciiTheme="minorHAnsi" w:hAnsiTheme="minorHAnsi"/>
          <w:b/>
          <w:bCs/>
          <w:shd w:val="clear" w:color="auto" w:fill="FFFFFF"/>
          <w:vertAlign w:val="superscript"/>
        </w:rPr>
        <w:t>10</w:t>
      </w:r>
      <w:r w:rsidRPr="00A075FE">
        <w:rPr>
          <w:rStyle w:val="text"/>
          <w:rFonts w:asciiTheme="minorHAnsi" w:hAnsiTheme="minorHAnsi"/>
          <w:b/>
          <w:shd w:val="clear" w:color="auto" w:fill="FFFFFF"/>
        </w:rPr>
        <w:t>This happened three times, and all was drawn up again into heaven.</w:t>
      </w:r>
      <w:r w:rsidRPr="00A075FE">
        <w:rPr>
          <w:rStyle w:val="apple-converted-space"/>
          <w:rFonts w:asciiTheme="minorHAnsi" w:hAnsiTheme="minorHAnsi"/>
          <w:b/>
          <w:shd w:val="clear" w:color="auto" w:fill="FFFFFF"/>
        </w:rPr>
        <w:t> </w:t>
      </w:r>
    </w:p>
    <w:p w:rsidR="00A075FE" w:rsidRPr="00A075FE" w:rsidRDefault="00A075FE" w:rsidP="00A075FE">
      <w:pPr>
        <w:rPr>
          <w:rStyle w:val="apple-converted-space"/>
          <w:rFonts w:asciiTheme="minorHAnsi" w:hAnsiTheme="minorHAnsi"/>
          <w:shd w:val="clear" w:color="auto" w:fill="FFFFFF"/>
        </w:rPr>
      </w:pPr>
      <w:r w:rsidRPr="00A075FE">
        <w:rPr>
          <w:rStyle w:val="apple-converted-space"/>
          <w:rFonts w:asciiTheme="minorHAnsi" w:hAnsiTheme="minorHAnsi"/>
          <w:shd w:val="clear" w:color="auto" w:fill="FFFFFF"/>
        </w:rPr>
        <w:t xml:space="preserve">  </w:t>
      </w:r>
    </w:p>
    <w:p w:rsidR="00A075FE" w:rsidRDefault="00A075FE" w:rsidP="00A075FE">
      <w:pPr>
        <w:rPr>
          <w:rStyle w:val="apple-converted-space"/>
          <w:rFonts w:asciiTheme="minorHAnsi" w:hAnsiTheme="minorHAnsi"/>
          <w:b/>
          <w:shd w:val="clear" w:color="auto" w:fill="FFFFFF"/>
        </w:rPr>
      </w:pPr>
      <w:r w:rsidRPr="00A075FE">
        <w:rPr>
          <w:rStyle w:val="text"/>
          <w:rFonts w:asciiTheme="minorHAnsi" w:hAnsiTheme="minorHAnsi"/>
          <w:b/>
          <w:bCs/>
          <w:shd w:val="clear" w:color="auto" w:fill="FFFFFF"/>
          <w:vertAlign w:val="superscript"/>
        </w:rPr>
        <w:t>11</w:t>
      </w:r>
      <w:r w:rsidRPr="00A075FE">
        <w:rPr>
          <w:rStyle w:val="text"/>
          <w:rFonts w:asciiTheme="minorHAnsi" w:hAnsiTheme="minorHAnsi"/>
          <w:b/>
          <w:shd w:val="clear" w:color="auto" w:fill="FFFFFF"/>
        </w:rPr>
        <w:t>And behold, at that very moment three men arrived at the house in which we were, sent to me from Caesarea.</w:t>
      </w:r>
      <w:r w:rsidRPr="00A075FE">
        <w:rPr>
          <w:rStyle w:val="apple-converted-space"/>
          <w:rFonts w:asciiTheme="minorHAnsi" w:hAnsiTheme="minorHAnsi"/>
          <w:b/>
          <w:shd w:val="clear" w:color="auto" w:fill="FFFFFF"/>
        </w:rPr>
        <w:t xml:space="preserve">  </w:t>
      </w:r>
      <w:r w:rsidRPr="00A075FE">
        <w:rPr>
          <w:rStyle w:val="text"/>
          <w:rFonts w:asciiTheme="minorHAnsi" w:hAnsiTheme="minorHAnsi"/>
          <w:b/>
          <w:bCs/>
          <w:shd w:val="clear" w:color="auto" w:fill="FFFFFF"/>
          <w:vertAlign w:val="superscript"/>
        </w:rPr>
        <w:t>12</w:t>
      </w:r>
      <w:r w:rsidRPr="00A075FE">
        <w:rPr>
          <w:rStyle w:val="text"/>
          <w:rFonts w:asciiTheme="minorHAnsi" w:hAnsiTheme="minorHAnsi"/>
          <w:b/>
          <w:shd w:val="clear" w:color="auto" w:fill="FFFFFF"/>
        </w:rPr>
        <w:t>And the Spirit told me to go with them,</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making no distinction.</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These six brothers also accompanied me, and we entered the man's house.</w:t>
      </w:r>
      <w:r w:rsidRPr="00A075FE">
        <w:rPr>
          <w:rStyle w:val="apple-converted-space"/>
          <w:rFonts w:asciiTheme="minorHAnsi" w:hAnsiTheme="minorHAnsi"/>
          <w:b/>
          <w:shd w:val="clear" w:color="auto" w:fill="FFFFFF"/>
        </w:rPr>
        <w:t xml:space="preserve">  </w:t>
      </w:r>
      <w:r w:rsidRPr="00A075FE">
        <w:rPr>
          <w:rStyle w:val="text"/>
          <w:rFonts w:asciiTheme="minorHAnsi" w:hAnsiTheme="minorHAnsi"/>
          <w:b/>
          <w:bCs/>
          <w:shd w:val="clear" w:color="auto" w:fill="FFFFFF"/>
          <w:vertAlign w:val="superscript"/>
        </w:rPr>
        <w:t>13</w:t>
      </w:r>
      <w:r w:rsidRPr="00A075FE">
        <w:rPr>
          <w:rStyle w:val="text"/>
          <w:rFonts w:asciiTheme="minorHAnsi" w:hAnsiTheme="minorHAnsi"/>
          <w:b/>
          <w:shd w:val="clear" w:color="auto" w:fill="FFFFFF"/>
        </w:rPr>
        <w:t>And he told us how he had seen the angel stand in his house and say, ‘Send to Joppa and bring Simon who is called Peter;</w:t>
      </w:r>
      <w:r w:rsidRPr="00A075FE">
        <w:rPr>
          <w:rStyle w:val="apple-converted-space"/>
          <w:rFonts w:asciiTheme="minorHAnsi" w:hAnsiTheme="minorHAnsi"/>
          <w:b/>
          <w:shd w:val="clear" w:color="auto" w:fill="FFFFFF"/>
        </w:rPr>
        <w:t> </w:t>
      </w:r>
      <w:r w:rsidRPr="00A075FE">
        <w:rPr>
          <w:rStyle w:val="text"/>
          <w:rFonts w:asciiTheme="minorHAnsi" w:hAnsiTheme="minorHAnsi"/>
          <w:b/>
          <w:bCs/>
          <w:shd w:val="clear" w:color="auto" w:fill="FFFFFF"/>
          <w:vertAlign w:val="superscript"/>
        </w:rPr>
        <w:t>14</w:t>
      </w:r>
      <w:r w:rsidRPr="00A075FE">
        <w:rPr>
          <w:rStyle w:val="text"/>
          <w:rFonts w:asciiTheme="minorHAnsi" w:hAnsiTheme="minorHAnsi"/>
          <w:b/>
          <w:shd w:val="clear" w:color="auto" w:fill="FFFFFF"/>
        </w:rPr>
        <w:t>he will declare to you a message by which</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 xml:space="preserve">you will be saved, you and </w:t>
      </w:r>
      <w:proofErr w:type="gramStart"/>
      <w:r w:rsidRPr="00A075FE">
        <w:rPr>
          <w:rStyle w:val="text"/>
          <w:rFonts w:asciiTheme="minorHAnsi" w:hAnsiTheme="minorHAnsi"/>
          <w:b/>
          <w:shd w:val="clear" w:color="auto" w:fill="FFFFFF"/>
        </w:rPr>
        <w:t>all your</w:t>
      </w:r>
      <w:proofErr w:type="gramEnd"/>
      <w:r w:rsidRPr="00A075FE">
        <w:rPr>
          <w:rStyle w:val="text"/>
          <w:rFonts w:asciiTheme="minorHAnsi" w:hAnsiTheme="minorHAnsi"/>
          <w:b/>
          <w:shd w:val="clear" w:color="auto" w:fill="FFFFFF"/>
        </w:rPr>
        <w:t xml:space="preserve"> household.’</w:t>
      </w:r>
      <w:r w:rsidRPr="00A075FE">
        <w:rPr>
          <w:rStyle w:val="apple-converted-space"/>
          <w:rFonts w:asciiTheme="minorHAnsi" w:hAnsiTheme="minorHAnsi"/>
          <w:b/>
          <w:shd w:val="clear" w:color="auto" w:fill="FFFFFF"/>
        </w:rPr>
        <w:t> </w:t>
      </w:r>
    </w:p>
    <w:p w:rsidR="00A075FE" w:rsidRDefault="00A075FE" w:rsidP="00A075FE">
      <w:pPr>
        <w:rPr>
          <w:rStyle w:val="apple-converted-space"/>
          <w:rFonts w:asciiTheme="minorHAnsi" w:hAnsiTheme="minorHAnsi"/>
          <w:b/>
          <w:shd w:val="clear" w:color="auto" w:fill="FFFFFF"/>
        </w:rPr>
      </w:pPr>
    </w:p>
    <w:p w:rsidR="004F7372" w:rsidRPr="00A075FE" w:rsidRDefault="00A075FE" w:rsidP="00A075FE">
      <w:r w:rsidRPr="00A075FE">
        <w:rPr>
          <w:rStyle w:val="text"/>
          <w:rFonts w:asciiTheme="minorHAnsi" w:hAnsiTheme="minorHAnsi"/>
          <w:b/>
          <w:bCs/>
          <w:shd w:val="clear" w:color="auto" w:fill="FFFFFF"/>
          <w:vertAlign w:val="superscript"/>
        </w:rPr>
        <w:t>15</w:t>
      </w:r>
      <w:r w:rsidRPr="00A075FE">
        <w:rPr>
          <w:rStyle w:val="text"/>
          <w:rFonts w:asciiTheme="minorHAnsi" w:hAnsiTheme="minorHAnsi"/>
          <w:b/>
          <w:shd w:val="clear" w:color="auto" w:fill="FFFFFF"/>
        </w:rPr>
        <w:t>As I began to speak,</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the Holy Spirit fell on them</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just as on us at the beginning.</w:t>
      </w:r>
      <w:r w:rsidRPr="00A075FE">
        <w:rPr>
          <w:rStyle w:val="apple-converted-space"/>
          <w:rFonts w:asciiTheme="minorHAnsi" w:hAnsiTheme="minorHAnsi"/>
          <w:b/>
          <w:shd w:val="clear" w:color="auto" w:fill="FFFFFF"/>
        </w:rPr>
        <w:t xml:space="preserve">  </w:t>
      </w:r>
      <w:r w:rsidRPr="00A075FE">
        <w:rPr>
          <w:rStyle w:val="text"/>
          <w:rFonts w:asciiTheme="minorHAnsi" w:hAnsiTheme="minorHAnsi"/>
          <w:b/>
          <w:bCs/>
          <w:shd w:val="clear" w:color="auto" w:fill="FFFFFF"/>
          <w:vertAlign w:val="superscript"/>
        </w:rPr>
        <w:t>16</w:t>
      </w:r>
      <w:r w:rsidRPr="00A075FE">
        <w:rPr>
          <w:rStyle w:val="text"/>
          <w:rFonts w:asciiTheme="minorHAnsi" w:hAnsiTheme="minorHAnsi"/>
          <w:b/>
          <w:shd w:val="clear" w:color="auto" w:fill="FFFFFF"/>
        </w:rPr>
        <w:t xml:space="preserve">And I remembered the word of the Lord, how he said, </w:t>
      </w:r>
      <w:r w:rsidRPr="00A075FE">
        <w:rPr>
          <w:rStyle w:val="woj"/>
          <w:rFonts w:asciiTheme="minorHAnsi" w:hAnsiTheme="minorHAnsi"/>
          <w:b/>
          <w:shd w:val="clear" w:color="auto" w:fill="FFFFFF"/>
        </w:rPr>
        <w:t>‘John baptized with water, but you will be baptized with the Holy Spirit.’</w:t>
      </w:r>
      <w:r w:rsidRPr="00A075FE">
        <w:rPr>
          <w:rStyle w:val="apple-converted-space"/>
          <w:rFonts w:asciiTheme="minorHAnsi" w:hAnsiTheme="minorHAnsi"/>
          <w:b/>
          <w:shd w:val="clear" w:color="auto" w:fill="FFFFFF"/>
        </w:rPr>
        <w:t xml:space="preserve">  </w:t>
      </w:r>
      <w:r w:rsidRPr="00A075FE">
        <w:rPr>
          <w:rStyle w:val="text"/>
          <w:rFonts w:asciiTheme="minorHAnsi" w:hAnsiTheme="minorHAnsi"/>
          <w:b/>
          <w:bCs/>
          <w:shd w:val="clear" w:color="auto" w:fill="FFFFFF"/>
          <w:vertAlign w:val="superscript"/>
        </w:rPr>
        <w:t>17</w:t>
      </w:r>
      <w:r w:rsidRPr="00A075FE">
        <w:rPr>
          <w:rStyle w:val="text"/>
          <w:rFonts w:asciiTheme="minorHAnsi" w:hAnsiTheme="minorHAnsi"/>
          <w:b/>
          <w:shd w:val="clear" w:color="auto" w:fill="FFFFFF"/>
        </w:rPr>
        <w:t>If then</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God gave</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the same gift to them as he gave to us</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when we believed in the Lord Jesus Christ,</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who was I</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that I could stand in God's way?”</w:t>
      </w:r>
      <w:r w:rsidRPr="00A075FE">
        <w:rPr>
          <w:rStyle w:val="apple-converted-space"/>
          <w:rFonts w:asciiTheme="minorHAnsi" w:hAnsiTheme="minorHAnsi"/>
          <w:b/>
          <w:shd w:val="clear" w:color="auto" w:fill="FFFFFF"/>
        </w:rPr>
        <w:t xml:space="preserve">  </w:t>
      </w:r>
      <w:r w:rsidRPr="00A075FE">
        <w:rPr>
          <w:rStyle w:val="text"/>
          <w:rFonts w:asciiTheme="minorHAnsi" w:hAnsiTheme="minorHAnsi"/>
          <w:b/>
          <w:bCs/>
          <w:shd w:val="clear" w:color="auto" w:fill="FFFFFF"/>
          <w:vertAlign w:val="superscript"/>
        </w:rPr>
        <w:t>18</w:t>
      </w:r>
      <w:r w:rsidRPr="00A075FE">
        <w:rPr>
          <w:rStyle w:val="text"/>
          <w:rFonts w:asciiTheme="minorHAnsi" w:hAnsiTheme="minorHAnsi"/>
          <w:b/>
          <w:shd w:val="clear" w:color="auto" w:fill="FFFFFF"/>
        </w:rPr>
        <w:t>When they heard these things they fell silent. And they</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glorified God, saying,</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“Then to the Gentiles also God has</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granted</w:t>
      </w:r>
      <w:r w:rsidRPr="00A075FE">
        <w:rPr>
          <w:rStyle w:val="apple-converted-space"/>
          <w:rFonts w:asciiTheme="minorHAnsi" w:hAnsiTheme="minorHAnsi"/>
          <w:b/>
          <w:shd w:val="clear" w:color="auto" w:fill="FFFFFF"/>
        </w:rPr>
        <w:t> </w:t>
      </w:r>
      <w:r w:rsidRPr="00A075FE">
        <w:rPr>
          <w:rStyle w:val="text"/>
          <w:rFonts w:asciiTheme="minorHAnsi" w:hAnsiTheme="minorHAnsi"/>
          <w:b/>
          <w:shd w:val="clear" w:color="auto" w:fill="FFFFFF"/>
        </w:rPr>
        <w:t>repentance that leads to life.”</w:t>
      </w:r>
    </w:p>
    <w:p w:rsidR="00A075FE" w:rsidRDefault="00A075FE">
      <w:pPr>
        <w:rPr>
          <w:b/>
        </w:rPr>
      </w:pPr>
    </w:p>
    <w:p w:rsidR="001B0E08" w:rsidRDefault="001B0E08">
      <w:pPr>
        <w:rPr>
          <w:b/>
        </w:rPr>
      </w:pPr>
      <w:r w:rsidRPr="002718E9">
        <w:rPr>
          <w:b/>
        </w:rPr>
        <w:t>Take Home Question</w:t>
      </w:r>
      <w:r w:rsidR="009961DD" w:rsidRPr="002718E9">
        <w:rPr>
          <w:b/>
        </w:rPr>
        <w:t>:</w:t>
      </w:r>
      <w:r w:rsidR="00AC01DF">
        <w:rPr>
          <w:b/>
        </w:rPr>
        <w:t xml:space="preserve">  Where are you with God?</w:t>
      </w:r>
      <w:bookmarkStart w:id="0" w:name="_GoBack"/>
      <w:bookmarkEnd w:id="0"/>
    </w:p>
    <w:p w:rsidR="000405EF" w:rsidRPr="002718E9" w:rsidRDefault="000405EF">
      <w:pPr>
        <w:rPr>
          <w:b/>
        </w:rPr>
      </w:pPr>
    </w:p>
    <w:p w:rsidR="003B0B9E" w:rsidRPr="003B0B9E" w:rsidRDefault="003B0B9E">
      <w:r w:rsidRPr="002718E9">
        <w:rPr>
          <w:b/>
        </w:rPr>
        <w:t xml:space="preserve">Themes in Acts: </w:t>
      </w:r>
      <w:r w:rsidRPr="002718E9">
        <w:t>Witness, Growing Church, Glory of God, Filling of the Holy Spirit, Boldness, Prayer</w:t>
      </w:r>
      <w:r w:rsidR="004765B2">
        <w:t>, Persecution</w:t>
      </w:r>
    </w:p>
    <w:sectPr w:rsidR="003B0B9E" w:rsidRPr="003B0B9E" w:rsidSect="007D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0405EF"/>
    <w:rsid w:val="00090379"/>
    <w:rsid w:val="001036CC"/>
    <w:rsid w:val="001B0E08"/>
    <w:rsid w:val="002718E9"/>
    <w:rsid w:val="002D485C"/>
    <w:rsid w:val="0035417E"/>
    <w:rsid w:val="003B0B9E"/>
    <w:rsid w:val="00401CAD"/>
    <w:rsid w:val="004765B2"/>
    <w:rsid w:val="00494B21"/>
    <w:rsid w:val="004A504F"/>
    <w:rsid w:val="004F7372"/>
    <w:rsid w:val="00501D98"/>
    <w:rsid w:val="00547A54"/>
    <w:rsid w:val="00587427"/>
    <w:rsid w:val="00640F59"/>
    <w:rsid w:val="006F1CE2"/>
    <w:rsid w:val="00757533"/>
    <w:rsid w:val="0077419C"/>
    <w:rsid w:val="007D061F"/>
    <w:rsid w:val="008F62CD"/>
    <w:rsid w:val="009961DD"/>
    <w:rsid w:val="009B0751"/>
    <w:rsid w:val="00A075FE"/>
    <w:rsid w:val="00AB121B"/>
    <w:rsid w:val="00AC01DF"/>
    <w:rsid w:val="00AD4851"/>
    <w:rsid w:val="00AE196D"/>
    <w:rsid w:val="00B00CD0"/>
    <w:rsid w:val="00B17292"/>
    <w:rsid w:val="00B42259"/>
    <w:rsid w:val="00BA6B07"/>
    <w:rsid w:val="00BD625E"/>
    <w:rsid w:val="00C20F32"/>
    <w:rsid w:val="00C222CF"/>
    <w:rsid w:val="00C5635C"/>
    <w:rsid w:val="00C66E45"/>
    <w:rsid w:val="00CC049D"/>
    <w:rsid w:val="00D2187B"/>
    <w:rsid w:val="00DA3EC0"/>
    <w:rsid w:val="00DE6BA1"/>
    <w:rsid w:val="00DF1F33"/>
    <w:rsid w:val="00DF2A28"/>
    <w:rsid w:val="00E03E75"/>
    <w:rsid w:val="00F1552A"/>
    <w:rsid w:val="00F3661E"/>
    <w:rsid w:val="00FA3316"/>
    <w:rsid w:val="00FD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irst-line-none">
    <w:name w:val="first-line-none"/>
    <w:basedOn w:val="Normal"/>
    <w:rsid w:val="00BD625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hapter-1">
    <w:name w:val="chapter-1"/>
    <w:basedOn w:val="Normal"/>
    <w:rsid w:val="00E03E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rsid w:val="000405E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s="Times New Roman"/>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75FE"/>
    <w:pPr>
      <w:spacing w:after="0" w:line="240" w:lineRule="auto"/>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irst-line-none">
    <w:name w:val="first-line-none"/>
    <w:basedOn w:val="Normal"/>
    <w:rsid w:val="00BD625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hapter-1">
    <w:name w:val="chapter-1"/>
    <w:basedOn w:val="Normal"/>
    <w:rsid w:val="00E03E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rsid w:val="000405E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s="Times New Roman"/>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75FE"/>
    <w:pPr>
      <w:spacing w:after="0" w:line="240" w:lineRule="auto"/>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 Macari</cp:lastModifiedBy>
  <cp:revision>2</cp:revision>
  <dcterms:created xsi:type="dcterms:W3CDTF">2014-04-20T18:24:00Z</dcterms:created>
  <dcterms:modified xsi:type="dcterms:W3CDTF">2014-04-20T18:24:00Z</dcterms:modified>
</cp:coreProperties>
</file>