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2718E9" w:rsidRDefault="00D602A2" w:rsidP="00B565E9">
      <w:pPr>
        <w:jc w:val="center"/>
        <w:rPr>
          <w:b/>
          <w:sz w:val="28"/>
          <w:szCs w:val="28"/>
        </w:rPr>
      </w:pPr>
      <w:r>
        <w:rPr>
          <w:b/>
          <w:sz w:val="28"/>
          <w:szCs w:val="28"/>
        </w:rPr>
        <w:t>In Times of Trouble: Hope in the Lord</w:t>
      </w:r>
      <w:r w:rsidR="00B565E9" w:rsidRPr="002718E9">
        <w:rPr>
          <w:b/>
          <w:sz w:val="28"/>
          <w:szCs w:val="28"/>
        </w:rPr>
        <w:br/>
        <w:t xml:space="preserve">Acts </w:t>
      </w:r>
      <w:r w:rsidR="003E41AC">
        <w:rPr>
          <w:b/>
          <w:sz w:val="28"/>
          <w:szCs w:val="28"/>
        </w:rPr>
        <w:t>22:</w:t>
      </w:r>
      <w:r>
        <w:rPr>
          <w:b/>
          <w:sz w:val="28"/>
          <w:szCs w:val="28"/>
        </w:rPr>
        <w:t>30-23:35</w:t>
      </w:r>
      <w:r w:rsidR="00B565E9">
        <w:rPr>
          <w:b/>
          <w:sz w:val="28"/>
          <w:szCs w:val="28"/>
        </w:rPr>
        <w:t xml:space="preserve"> </w:t>
      </w:r>
      <w:r w:rsidR="00B565E9" w:rsidRPr="00DF1F33">
        <w:rPr>
          <w:b/>
          <w:sz w:val="20"/>
          <w:szCs w:val="20"/>
        </w:rPr>
        <w:t>(page 7</w:t>
      </w:r>
      <w:r w:rsidR="00B565E9">
        <w:rPr>
          <w:b/>
          <w:sz w:val="20"/>
          <w:szCs w:val="20"/>
        </w:rPr>
        <w:t>9</w:t>
      </w:r>
      <w:r>
        <w:rPr>
          <w:b/>
          <w:sz w:val="20"/>
          <w:szCs w:val="20"/>
        </w:rPr>
        <w:t>8</w:t>
      </w:r>
      <w:r w:rsidR="00B565E9" w:rsidRPr="00DF1F33">
        <w:rPr>
          <w:b/>
          <w:sz w:val="20"/>
          <w:szCs w:val="20"/>
        </w:rPr>
        <w:t>)</w:t>
      </w:r>
    </w:p>
    <w:p w:rsidR="00B565E9" w:rsidRPr="002718E9" w:rsidRDefault="00B565E9" w:rsidP="00DA748C">
      <w:pPr>
        <w:tabs>
          <w:tab w:val="left" w:pos="3553"/>
        </w:tabs>
      </w:pPr>
      <w:r w:rsidRPr="002718E9">
        <w:rPr>
          <w:b/>
        </w:rPr>
        <w:t>Main Truth</w:t>
      </w:r>
      <w:r w:rsidR="00DA748C">
        <w:rPr>
          <w:b/>
        </w:rPr>
        <w:tab/>
      </w:r>
      <w:r w:rsidRPr="002718E9">
        <w:br/>
      </w:r>
      <w:r w:rsidR="00D602A2">
        <w:t xml:space="preserve">Our only refuge from the brokenness of ourselves and this </w:t>
      </w:r>
      <w:proofErr w:type="gramStart"/>
      <w:r w:rsidR="00D602A2">
        <w:t>world,</w:t>
      </w:r>
      <w:proofErr w:type="gramEnd"/>
      <w:r w:rsidR="00D602A2">
        <w:t xml:space="preserve"> is faith in Christ</w:t>
      </w:r>
      <w:r w:rsidR="00020735">
        <w:t>.</w:t>
      </w:r>
    </w:p>
    <w:p w:rsidR="00B565E9" w:rsidRPr="002D036E" w:rsidRDefault="00B565E9" w:rsidP="001F1909">
      <w:pPr>
        <w:tabs>
          <w:tab w:val="left" w:pos="5349"/>
        </w:tabs>
        <w:rPr>
          <w:b/>
        </w:rPr>
      </w:pPr>
      <w:r w:rsidRPr="002D036E">
        <w:rPr>
          <w:b/>
        </w:rPr>
        <w:t>Structure Thoughts</w:t>
      </w:r>
      <w:r w:rsidR="001F1909">
        <w:rPr>
          <w:b/>
        </w:rPr>
        <w:tab/>
      </w: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t>30</w:t>
      </w:r>
      <w:r w:rsidRPr="00A80041">
        <w:rPr>
          <w:rStyle w:val="text"/>
          <w:rFonts w:asciiTheme="minorHAnsi" w:hAnsiTheme="minorHAnsi"/>
          <w:b/>
          <w:color w:val="000000"/>
          <w:sz w:val="22"/>
          <w:szCs w:val="22"/>
        </w:rPr>
        <w:t>But on the next day,</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desiring to know the real reason why he was being accused by the Jews, he unbound him and commanded the chief priests and all the council to meet, and he brought Paul down and set him before them.</w:t>
      </w:r>
      <w:r>
        <w:rPr>
          <w:rStyle w:val="text"/>
          <w:rFonts w:asciiTheme="minorHAnsi" w:hAnsiTheme="minorHAnsi"/>
          <w:b/>
          <w:color w:val="000000"/>
          <w:sz w:val="22"/>
          <w:szCs w:val="22"/>
        </w:rPr>
        <w:t xml:space="preserve">  </w:t>
      </w:r>
      <w:r w:rsidRPr="00A80041">
        <w:rPr>
          <w:rStyle w:val="text"/>
          <w:rFonts w:asciiTheme="minorHAnsi" w:hAnsiTheme="minorHAnsi"/>
          <w:b/>
          <w:color w:val="000000"/>
          <w:sz w:val="22"/>
          <w:szCs w:val="22"/>
          <w:vertAlign w:val="superscript"/>
        </w:rPr>
        <w:t>1</w:t>
      </w:r>
      <w:r w:rsidRPr="00A80041">
        <w:rPr>
          <w:rStyle w:val="text"/>
          <w:rFonts w:asciiTheme="minorHAnsi" w:hAnsiTheme="minorHAnsi"/>
          <w:b/>
          <w:color w:val="000000"/>
          <w:sz w:val="22"/>
          <w:szCs w:val="22"/>
        </w:rPr>
        <w:t>And looking intently at the council, Paul said, “Brothers,</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 xml:space="preserve">I have lived my life </w:t>
      </w:r>
      <w:r w:rsidRPr="000559EE">
        <w:rPr>
          <w:rStyle w:val="text"/>
          <w:rFonts w:asciiTheme="minorHAnsi" w:hAnsiTheme="minorHAnsi"/>
          <w:b/>
          <w:color w:val="000000"/>
          <w:sz w:val="22"/>
          <w:szCs w:val="22"/>
          <w:u w:val="single"/>
        </w:rPr>
        <w:t>before God in all good conscience up to this day</w:t>
      </w:r>
      <w:r w:rsidRPr="00A80041">
        <w:rPr>
          <w:rStyle w:val="text"/>
          <w:rFonts w:asciiTheme="minorHAnsi" w:hAnsiTheme="minorHAnsi"/>
          <w:b/>
          <w:color w:val="000000"/>
          <w:sz w:val="22"/>
          <w:szCs w:val="22"/>
        </w:rPr>
        <w:t xml:space="preserve">.” </w:t>
      </w:r>
      <w:r w:rsidRPr="00A80041">
        <w:rPr>
          <w:rStyle w:val="apple-converted-space"/>
          <w:rFonts w:asciiTheme="minorHAnsi" w:hAnsiTheme="minorHAnsi"/>
          <w:b/>
          <w:color w:val="000000"/>
          <w:sz w:val="22"/>
          <w:szCs w:val="22"/>
        </w:rPr>
        <w:t> </w:t>
      </w:r>
      <w:r w:rsidRPr="00A80041">
        <w:rPr>
          <w:rStyle w:val="text"/>
          <w:rFonts w:asciiTheme="minorHAnsi" w:hAnsiTheme="minorHAnsi" w:cs="Arial"/>
          <w:b/>
          <w:bCs/>
          <w:color w:val="000000"/>
          <w:sz w:val="22"/>
          <w:szCs w:val="22"/>
          <w:vertAlign w:val="superscript"/>
        </w:rPr>
        <w:t>2</w:t>
      </w:r>
      <w:r w:rsidRPr="00A80041">
        <w:rPr>
          <w:rStyle w:val="text"/>
          <w:rFonts w:asciiTheme="minorHAnsi" w:hAnsiTheme="minorHAnsi"/>
          <w:b/>
          <w:color w:val="000000"/>
          <w:sz w:val="22"/>
          <w:szCs w:val="22"/>
        </w:rPr>
        <w:t>And the high priest</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Ananias commanded those who stood by him</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to strike him on the mouth.</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3</w:t>
      </w:r>
      <w:r w:rsidRPr="00A80041">
        <w:rPr>
          <w:rStyle w:val="text"/>
          <w:rFonts w:asciiTheme="minorHAnsi" w:hAnsiTheme="minorHAnsi"/>
          <w:b/>
          <w:color w:val="000000"/>
          <w:sz w:val="22"/>
          <w:szCs w:val="22"/>
        </w:rPr>
        <w:t>Then Paul said to him, “God is going to strike you, you</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whitewashed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wall! Are you sitting to judge me according to the law, and yet</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contrary to the law you</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order me to be struck?”</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4</w:t>
      </w:r>
      <w:r w:rsidRPr="00A80041">
        <w:rPr>
          <w:rStyle w:val="text"/>
          <w:rFonts w:asciiTheme="minorHAnsi" w:hAnsiTheme="minorHAnsi"/>
          <w:b/>
          <w:color w:val="000000"/>
          <w:sz w:val="22"/>
          <w:szCs w:val="22"/>
        </w:rPr>
        <w:t>Those who stood by said, “Would you revile</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 xml:space="preserve">God's high priest?” </w:t>
      </w:r>
      <w:r w:rsidRPr="00A80041">
        <w:rPr>
          <w:rStyle w:val="apple-converted-space"/>
          <w:rFonts w:asciiTheme="minorHAnsi" w:hAnsiTheme="minorHAnsi"/>
          <w:b/>
          <w:color w:val="000000"/>
          <w:sz w:val="22"/>
          <w:szCs w:val="22"/>
        </w:rPr>
        <w:t> </w:t>
      </w:r>
      <w:r w:rsidRPr="00A80041">
        <w:rPr>
          <w:rStyle w:val="text"/>
          <w:rFonts w:asciiTheme="minorHAnsi" w:hAnsiTheme="minorHAnsi" w:cs="Arial"/>
          <w:b/>
          <w:bCs/>
          <w:color w:val="000000"/>
          <w:sz w:val="22"/>
          <w:szCs w:val="22"/>
          <w:vertAlign w:val="superscript"/>
        </w:rPr>
        <w:t>5</w:t>
      </w:r>
      <w:r w:rsidRPr="00A80041">
        <w:rPr>
          <w:rStyle w:val="text"/>
          <w:rFonts w:asciiTheme="minorHAnsi" w:hAnsiTheme="minorHAnsi"/>
          <w:b/>
          <w:color w:val="000000"/>
          <w:sz w:val="22"/>
          <w:szCs w:val="22"/>
        </w:rPr>
        <w:t>And Paul said,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“I did not know, brothers, that he was the high priest, for it is written,</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t>
      </w:r>
      <w:proofErr w:type="gramStart"/>
      <w:r w:rsidRPr="00A80041">
        <w:rPr>
          <w:rStyle w:val="text"/>
          <w:rFonts w:asciiTheme="minorHAnsi" w:hAnsiTheme="minorHAnsi"/>
          <w:b/>
          <w:color w:val="000000"/>
          <w:sz w:val="22"/>
          <w:szCs w:val="22"/>
        </w:rPr>
        <w:t>You</w:t>
      </w:r>
      <w:proofErr w:type="gramEnd"/>
      <w:r w:rsidRPr="00A80041">
        <w:rPr>
          <w:rStyle w:val="text"/>
          <w:rFonts w:asciiTheme="minorHAnsi" w:hAnsiTheme="minorHAnsi"/>
          <w:b/>
          <w:color w:val="000000"/>
          <w:sz w:val="22"/>
          <w:szCs w:val="22"/>
        </w:rPr>
        <w:t xml:space="preserve"> shall not speak evil of a ruler of your people.’”</w:t>
      </w:r>
    </w:p>
    <w:p w:rsidR="003E41AC" w:rsidRDefault="003E41AC" w:rsidP="003E41AC">
      <w:pPr>
        <w:pStyle w:val="NormalWeb"/>
        <w:shd w:val="clear" w:color="auto" w:fill="FFFFFF"/>
        <w:spacing w:before="0" w:beforeAutospacing="0" w:after="125" w:afterAutospacing="0" w:line="301" w:lineRule="atLeast"/>
        <w:rPr>
          <w:rStyle w:val="apple-converted-space"/>
          <w:rFonts w:asciiTheme="minorHAnsi" w:hAnsiTheme="minorHAnsi"/>
          <w:b/>
          <w:color w:val="000000"/>
          <w:sz w:val="22"/>
          <w:szCs w:val="22"/>
        </w:rPr>
      </w:pP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t>6</w:t>
      </w:r>
      <w:r w:rsidRPr="00A80041">
        <w:rPr>
          <w:rStyle w:val="text"/>
          <w:rFonts w:asciiTheme="minorHAnsi" w:hAnsiTheme="minorHAnsi"/>
          <w:b/>
          <w:color w:val="000000"/>
          <w:sz w:val="22"/>
          <w:szCs w:val="22"/>
        </w:rPr>
        <w:t>Now when Paul perceived that one part were</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Sadducees and the other Pharisees, he cried out in the council, “Brothers,</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I am a Pharisee, a son of Pharisees. It is</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with respect to the</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hope and the resurrection of the dead that I am on trial.”</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7</w:t>
      </w:r>
      <w:r w:rsidRPr="00A80041">
        <w:rPr>
          <w:rStyle w:val="text"/>
          <w:rFonts w:asciiTheme="minorHAnsi" w:hAnsiTheme="minorHAnsi"/>
          <w:b/>
          <w:color w:val="000000"/>
          <w:sz w:val="22"/>
          <w:szCs w:val="22"/>
        </w:rPr>
        <w:t xml:space="preserve">And when he had said this, a dissension arose between the Pharisees and the Sadducees, and the assembly was divided. </w:t>
      </w:r>
      <w:r w:rsidRPr="00A80041">
        <w:rPr>
          <w:rStyle w:val="apple-converted-space"/>
          <w:rFonts w:asciiTheme="minorHAnsi" w:hAnsiTheme="minorHAnsi"/>
          <w:b/>
          <w:color w:val="000000"/>
          <w:sz w:val="22"/>
          <w:szCs w:val="22"/>
        </w:rPr>
        <w:t> </w:t>
      </w:r>
      <w:r w:rsidRPr="00A80041">
        <w:rPr>
          <w:rStyle w:val="text"/>
          <w:rFonts w:asciiTheme="minorHAnsi" w:hAnsiTheme="minorHAnsi" w:cs="Arial"/>
          <w:b/>
          <w:bCs/>
          <w:color w:val="000000"/>
          <w:sz w:val="22"/>
          <w:szCs w:val="22"/>
          <w:vertAlign w:val="superscript"/>
        </w:rPr>
        <w:t>8</w:t>
      </w:r>
      <w:r w:rsidRPr="00A80041">
        <w:rPr>
          <w:rStyle w:val="text"/>
          <w:rFonts w:asciiTheme="minorHAnsi" w:hAnsiTheme="minorHAnsi"/>
          <w:b/>
          <w:color w:val="000000"/>
          <w:sz w:val="22"/>
          <w:szCs w:val="22"/>
        </w:rPr>
        <w:t>For the Sadducees</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say that there is no resurrection, nor angel, nor spirit, but the Pharisees acknowledge them all.</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9</w:t>
      </w:r>
      <w:r w:rsidRPr="00A80041">
        <w:rPr>
          <w:rStyle w:val="text"/>
          <w:rFonts w:asciiTheme="minorHAnsi" w:hAnsiTheme="minorHAnsi"/>
          <w:b/>
          <w:color w:val="000000"/>
          <w:sz w:val="22"/>
          <w:szCs w:val="22"/>
        </w:rPr>
        <w:t>Then a great clamor arose, and some of</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scribes of the Pharisees' party stood up and contended sharply,</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“We find nothing wrong in this man. What</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if a spirit or an angel spoke to him?”</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10</w:t>
      </w:r>
      <w:r w:rsidRPr="00A80041">
        <w:rPr>
          <w:rStyle w:val="text"/>
          <w:rFonts w:asciiTheme="minorHAnsi" w:hAnsiTheme="minorHAnsi"/>
          <w:b/>
          <w:color w:val="000000"/>
          <w:sz w:val="22"/>
          <w:szCs w:val="22"/>
        </w:rPr>
        <w:t>And when the dissension became violent, the tribune, afraid that Paul would be torn to pieces by them, commanded the soldiers to go down and take him away from among them by force and bring him into</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barracks.</w:t>
      </w:r>
    </w:p>
    <w:p w:rsidR="003E41AC" w:rsidRPr="001A2E0C" w:rsidRDefault="003E41AC" w:rsidP="003E41AC">
      <w:pPr>
        <w:pStyle w:val="NormalWeb"/>
        <w:shd w:val="clear" w:color="auto" w:fill="FFFFFF"/>
        <w:spacing w:before="0" w:beforeAutospacing="0" w:after="125" w:afterAutospacing="0" w:line="301" w:lineRule="atLeast"/>
        <w:rPr>
          <w:rStyle w:val="text"/>
          <w:rFonts w:asciiTheme="minorHAnsi" w:hAnsiTheme="minorHAnsi"/>
          <w:color w:val="000000"/>
          <w:sz w:val="22"/>
          <w:szCs w:val="22"/>
        </w:rPr>
      </w:pPr>
    </w:p>
    <w:p w:rsidR="00D602A2" w:rsidRDefault="00D602A2" w:rsidP="00D602A2">
      <w:pPr>
        <w:pStyle w:val="NormalWeb"/>
        <w:shd w:val="clear" w:color="auto" w:fill="FFFFFF"/>
        <w:spacing w:before="0" w:beforeAutospacing="0" w:after="125" w:afterAutospacing="0" w:line="301" w:lineRule="atLeast"/>
        <w:rPr>
          <w:rStyle w:val="woj"/>
          <w:rFonts w:asciiTheme="minorHAnsi" w:eastAsia="Calibri" w:hAnsiTheme="minorHAnsi"/>
          <w:b/>
          <w:color w:val="000000"/>
          <w:sz w:val="22"/>
          <w:szCs w:val="22"/>
        </w:rPr>
      </w:pPr>
      <w:r w:rsidRPr="00A80041">
        <w:rPr>
          <w:rStyle w:val="text"/>
          <w:rFonts w:asciiTheme="minorHAnsi" w:hAnsiTheme="minorHAnsi" w:cs="Arial"/>
          <w:b/>
          <w:bCs/>
          <w:color w:val="000000"/>
          <w:sz w:val="22"/>
          <w:szCs w:val="22"/>
          <w:vertAlign w:val="superscript"/>
        </w:rPr>
        <w:t>11</w:t>
      </w:r>
      <w:r w:rsidRPr="00A80041">
        <w:rPr>
          <w:rStyle w:val="text"/>
          <w:rFonts w:asciiTheme="minorHAnsi" w:hAnsiTheme="minorHAnsi"/>
          <w:b/>
          <w:color w:val="000000"/>
          <w:sz w:val="22"/>
          <w:szCs w:val="22"/>
        </w:rPr>
        <w:t>The following night</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Lord stood by him and said,</w:t>
      </w:r>
      <w:r w:rsidRPr="00A80041">
        <w:rPr>
          <w:rStyle w:val="apple-converted-space"/>
          <w:rFonts w:asciiTheme="minorHAnsi" w:hAnsiTheme="minorHAnsi"/>
          <w:b/>
          <w:color w:val="000000"/>
          <w:sz w:val="22"/>
          <w:szCs w:val="22"/>
        </w:rPr>
        <w:t> </w:t>
      </w:r>
      <w:r w:rsidRPr="00A80041">
        <w:rPr>
          <w:rStyle w:val="woj"/>
          <w:rFonts w:asciiTheme="minorHAnsi" w:eastAsia="Calibri" w:hAnsiTheme="minorHAnsi"/>
          <w:b/>
          <w:color w:val="000000"/>
          <w:sz w:val="22"/>
          <w:szCs w:val="22"/>
        </w:rPr>
        <w:t>“Take courage, for</w:t>
      </w:r>
      <w:r w:rsidRPr="00A80041">
        <w:rPr>
          <w:rStyle w:val="apple-converted-space"/>
          <w:rFonts w:asciiTheme="minorHAnsi" w:hAnsiTheme="minorHAnsi"/>
          <w:b/>
          <w:color w:val="000000"/>
          <w:sz w:val="22"/>
          <w:szCs w:val="22"/>
        </w:rPr>
        <w:t> </w:t>
      </w:r>
      <w:r w:rsidRPr="00A80041">
        <w:rPr>
          <w:rStyle w:val="woj"/>
          <w:rFonts w:asciiTheme="minorHAnsi" w:eastAsia="Calibri" w:hAnsiTheme="minorHAnsi"/>
          <w:b/>
          <w:color w:val="000000"/>
          <w:sz w:val="22"/>
          <w:szCs w:val="22"/>
        </w:rPr>
        <w:t>as you have testified to the facts about me in Jerusalem, so you must</w:t>
      </w:r>
      <w:r w:rsidRPr="00A80041">
        <w:rPr>
          <w:rStyle w:val="apple-converted-space"/>
          <w:rFonts w:asciiTheme="minorHAnsi" w:hAnsiTheme="minorHAnsi"/>
          <w:b/>
          <w:color w:val="000000"/>
          <w:sz w:val="22"/>
          <w:szCs w:val="22"/>
        </w:rPr>
        <w:t> </w:t>
      </w:r>
      <w:r w:rsidRPr="00A80041">
        <w:rPr>
          <w:rStyle w:val="woj"/>
          <w:rFonts w:asciiTheme="minorHAnsi" w:eastAsia="Calibri" w:hAnsiTheme="minorHAnsi"/>
          <w:b/>
          <w:color w:val="000000"/>
          <w:sz w:val="22"/>
          <w:szCs w:val="22"/>
        </w:rPr>
        <w:t>testify also in Rome.”</w:t>
      </w:r>
    </w:p>
    <w:p w:rsidR="003E41AC" w:rsidRDefault="003E41AC" w:rsidP="003E41AC">
      <w:pPr>
        <w:pStyle w:val="NormalWeb"/>
        <w:shd w:val="clear" w:color="auto" w:fill="FFFFFF"/>
        <w:spacing w:before="0" w:beforeAutospacing="0" w:after="125" w:afterAutospacing="0" w:line="301" w:lineRule="atLeast"/>
        <w:rPr>
          <w:rStyle w:val="text"/>
          <w:rFonts w:asciiTheme="minorHAnsi" w:hAnsiTheme="minorHAnsi" w:cs="Arial"/>
          <w:b/>
          <w:bCs/>
          <w:color w:val="000000"/>
          <w:sz w:val="22"/>
          <w:szCs w:val="22"/>
          <w:vertAlign w:val="superscript"/>
        </w:rPr>
      </w:pP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t>12</w:t>
      </w:r>
      <w:r w:rsidRPr="00A80041">
        <w:rPr>
          <w:rStyle w:val="text"/>
          <w:rFonts w:asciiTheme="minorHAnsi" w:hAnsiTheme="minorHAnsi"/>
          <w:b/>
          <w:color w:val="000000"/>
          <w:sz w:val="22"/>
          <w:szCs w:val="22"/>
        </w:rPr>
        <w:t>When it was day,</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Jews made a plot and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 xml:space="preserve">bound </w:t>
      </w:r>
      <w:proofErr w:type="gramStart"/>
      <w:r w:rsidRPr="00A80041">
        <w:rPr>
          <w:rStyle w:val="text"/>
          <w:rFonts w:asciiTheme="minorHAnsi" w:hAnsiTheme="minorHAnsi"/>
          <w:b/>
          <w:color w:val="000000"/>
          <w:sz w:val="22"/>
          <w:szCs w:val="22"/>
        </w:rPr>
        <w:t>themselves</w:t>
      </w:r>
      <w:proofErr w:type="gramEnd"/>
      <w:r w:rsidRPr="00A80041">
        <w:rPr>
          <w:rStyle w:val="text"/>
          <w:rFonts w:asciiTheme="minorHAnsi" w:hAnsiTheme="minorHAnsi"/>
          <w:b/>
          <w:color w:val="000000"/>
          <w:sz w:val="22"/>
          <w:szCs w:val="22"/>
        </w:rPr>
        <w:t xml:space="preserve"> by an oath neither to eat nor drink till they had killed Paul.</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13</w:t>
      </w:r>
      <w:r w:rsidRPr="00A80041">
        <w:rPr>
          <w:rStyle w:val="text"/>
          <w:rFonts w:asciiTheme="minorHAnsi" w:hAnsiTheme="minorHAnsi"/>
          <w:b/>
          <w:color w:val="000000"/>
          <w:sz w:val="22"/>
          <w:szCs w:val="22"/>
        </w:rPr>
        <w:t>There were more than forty who made this conspiracy.</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14</w:t>
      </w:r>
      <w:r w:rsidRPr="00A80041">
        <w:rPr>
          <w:rStyle w:val="text"/>
          <w:rFonts w:asciiTheme="minorHAnsi" w:hAnsiTheme="minorHAnsi"/>
          <w:b/>
          <w:color w:val="000000"/>
          <w:sz w:val="22"/>
          <w:szCs w:val="22"/>
        </w:rPr>
        <w:t>They went to the chief priests and elders and said, “We have strictly bound ourselves by an oath to taste no food till we have killed Paul.</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15</w:t>
      </w:r>
      <w:r w:rsidRPr="00A80041">
        <w:rPr>
          <w:rStyle w:val="text"/>
          <w:rFonts w:asciiTheme="minorHAnsi" w:hAnsiTheme="minorHAnsi"/>
          <w:b/>
          <w:color w:val="000000"/>
          <w:sz w:val="22"/>
          <w:szCs w:val="22"/>
        </w:rPr>
        <w:t>Now therefore you, along with the council, give notice to the tribune to bring him down to you, as though you were going to determine his case more exactly. And we are ready to kill him before he comes near.”</w:t>
      </w: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lastRenderedPageBreak/>
        <w:t>16</w:t>
      </w:r>
      <w:r w:rsidRPr="00A80041">
        <w:rPr>
          <w:rStyle w:val="text"/>
          <w:rFonts w:asciiTheme="minorHAnsi" w:hAnsiTheme="minorHAnsi"/>
          <w:b/>
          <w:color w:val="000000"/>
          <w:sz w:val="22"/>
          <w:szCs w:val="22"/>
        </w:rPr>
        <w:t>Now the son of Paul's sister heard of their ambush, so he went and entered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barracks and told Paul.</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17</w:t>
      </w:r>
      <w:r w:rsidRPr="00A80041">
        <w:rPr>
          <w:rStyle w:val="text"/>
          <w:rFonts w:asciiTheme="minorHAnsi" w:hAnsiTheme="minorHAnsi"/>
          <w:b/>
          <w:color w:val="000000"/>
          <w:sz w:val="22"/>
          <w:szCs w:val="22"/>
        </w:rPr>
        <w:t xml:space="preserve">Paul called one of the centurions and said, “Take this young man to the tribune, for he has something to tell him.”  </w:t>
      </w:r>
      <w:r w:rsidRPr="00A80041">
        <w:rPr>
          <w:rStyle w:val="text"/>
          <w:rFonts w:asciiTheme="minorHAnsi" w:hAnsiTheme="minorHAnsi" w:cs="Arial"/>
          <w:b/>
          <w:bCs/>
          <w:color w:val="000000"/>
          <w:sz w:val="22"/>
          <w:szCs w:val="22"/>
          <w:vertAlign w:val="superscript"/>
        </w:rPr>
        <w:t>18</w:t>
      </w:r>
      <w:r w:rsidRPr="00A80041">
        <w:rPr>
          <w:rStyle w:val="text"/>
          <w:rFonts w:asciiTheme="minorHAnsi" w:hAnsiTheme="minorHAnsi"/>
          <w:b/>
          <w:color w:val="000000"/>
          <w:sz w:val="22"/>
          <w:szCs w:val="22"/>
        </w:rPr>
        <w:t>So he took him and brought him to the tribune and said, “Paul</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prisoner called me and asked me to bring this young man to you, as he has something to say to you.”</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19</w:t>
      </w:r>
      <w:r w:rsidRPr="00A80041">
        <w:rPr>
          <w:rStyle w:val="text"/>
          <w:rFonts w:asciiTheme="minorHAnsi" w:hAnsiTheme="minorHAnsi"/>
          <w:b/>
          <w:color w:val="000000"/>
          <w:sz w:val="22"/>
          <w:szCs w:val="22"/>
        </w:rPr>
        <w:t>The tribune took him by the hand, and going aside asked him privately, “What is it that you have to tell me?”</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20</w:t>
      </w:r>
      <w:r w:rsidRPr="00A80041">
        <w:rPr>
          <w:rStyle w:val="text"/>
          <w:rFonts w:asciiTheme="minorHAnsi" w:hAnsiTheme="minorHAnsi"/>
          <w:b/>
          <w:color w:val="000000"/>
          <w:sz w:val="22"/>
          <w:szCs w:val="22"/>
        </w:rPr>
        <w:t>And he said,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Jews have agreed to ask you to bring Paul down to the council tomorrow, as though they were going to inquire somewhat more closely about him.</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21</w:t>
      </w:r>
      <w:r w:rsidRPr="00A80041">
        <w:rPr>
          <w:rStyle w:val="text"/>
          <w:rFonts w:asciiTheme="minorHAnsi" w:hAnsiTheme="minorHAnsi"/>
          <w:b/>
          <w:color w:val="000000"/>
          <w:sz w:val="22"/>
          <w:szCs w:val="22"/>
        </w:rPr>
        <w:t>But do not be persuaded by them, for more than forty of their men are lying in ambush for him, who</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have bound themselves by an oath neither to eat nor drink till they have killed him. And now they are ready, waiting for your consent.”</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22</w:t>
      </w:r>
      <w:r w:rsidRPr="00A80041">
        <w:rPr>
          <w:rStyle w:val="text"/>
          <w:rFonts w:asciiTheme="minorHAnsi" w:hAnsiTheme="minorHAnsi"/>
          <w:b/>
          <w:color w:val="000000"/>
          <w:sz w:val="22"/>
          <w:szCs w:val="22"/>
        </w:rPr>
        <w:t>So the tribune dismissed the young man, charging him, “Tell no one that you have informed me of these things.”</w:t>
      </w:r>
    </w:p>
    <w:p w:rsidR="003E41AC" w:rsidRPr="00DD27D7" w:rsidRDefault="003E41AC" w:rsidP="003E41AC">
      <w:pPr>
        <w:pStyle w:val="NormalWeb"/>
        <w:shd w:val="clear" w:color="auto" w:fill="FFFFFF"/>
        <w:spacing w:before="0" w:beforeAutospacing="0" w:after="125" w:afterAutospacing="0" w:line="301" w:lineRule="atLeast"/>
        <w:rPr>
          <w:rFonts w:asciiTheme="minorHAnsi" w:hAnsiTheme="minorHAnsi"/>
          <w:b/>
          <w:color w:val="000000"/>
          <w:sz w:val="22"/>
          <w:szCs w:val="22"/>
        </w:rPr>
      </w:pPr>
    </w:p>
    <w:p w:rsidR="00D602A2" w:rsidRDefault="00D602A2" w:rsidP="00D602A2">
      <w:pPr>
        <w:pStyle w:val="NormalWeb"/>
        <w:shd w:val="clear" w:color="auto" w:fill="FFFFFF"/>
        <w:spacing w:before="0" w:beforeAutospacing="0" w:after="125" w:afterAutospacing="0" w:line="301" w:lineRule="atLeast"/>
        <w:rPr>
          <w:rStyle w:val="apple-converted-space"/>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t>23</w:t>
      </w:r>
      <w:r w:rsidRPr="00A80041">
        <w:rPr>
          <w:rStyle w:val="text"/>
          <w:rFonts w:asciiTheme="minorHAnsi" w:hAnsiTheme="minorHAnsi"/>
          <w:b/>
          <w:color w:val="000000"/>
          <w:sz w:val="22"/>
          <w:szCs w:val="22"/>
        </w:rPr>
        <w:t>Then he called two of the centurions and said, “Get ready two hundred soldiers, with seventy horsemen and two hundred spearmen to go as far as Caesarea at the third hour of the night.</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24</w:t>
      </w:r>
      <w:r w:rsidRPr="00A80041">
        <w:rPr>
          <w:rStyle w:val="text"/>
          <w:rFonts w:asciiTheme="minorHAnsi" w:hAnsiTheme="minorHAnsi"/>
          <w:b/>
          <w:color w:val="000000"/>
          <w:sz w:val="22"/>
          <w:szCs w:val="22"/>
        </w:rPr>
        <w:t>Also provide mounts for Paul to ride and bring him safely to</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Felix</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governor.”</w:t>
      </w:r>
      <w:r w:rsidRPr="00A80041">
        <w:rPr>
          <w:rStyle w:val="apple-converted-space"/>
          <w:rFonts w:asciiTheme="minorHAnsi" w:hAnsiTheme="minorHAnsi"/>
          <w:b/>
          <w:color w:val="000000"/>
          <w:sz w:val="22"/>
          <w:szCs w:val="22"/>
        </w:rPr>
        <w:t xml:space="preserve">  </w:t>
      </w:r>
    </w:p>
    <w:p w:rsidR="003E41AC" w:rsidRDefault="003E41AC" w:rsidP="003E41AC">
      <w:pPr>
        <w:pStyle w:val="NormalWeb"/>
        <w:shd w:val="clear" w:color="auto" w:fill="FFFFFF"/>
        <w:spacing w:before="0" w:beforeAutospacing="0" w:after="125" w:afterAutospacing="0" w:line="301" w:lineRule="atLeast"/>
        <w:rPr>
          <w:rStyle w:val="text"/>
          <w:rFonts w:asciiTheme="minorHAnsi" w:hAnsiTheme="minorHAnsi" w:cs="Arial"/>
          <w:b/>
          <w:bCs/>
          <w:color w:val="000000"/>
          <w:sz w:val="22"/>
          <w:szCs w:val="22"/>
          <w:vertAlign w:val="superscript"/>
        </w:rPr>
      </w:pPr>
    </w:p>
    <w:p w:rsidR="00D602A2" w:rsidRDefault="00D602A2" w:rsidP="00D602A2">
      <w:pPr>
        <w:pStyle w:val="NormalWeb"/>
        <w:shd w:val="clear" w:color="auto" w:fill="FFFFFF"/>
        <w:spacing w:before="0" w:beforeAutospacing="0" w:after="125" w:afterAutospacing="0" w:line="301" w:lineRule="atLeast"/>
        <w:rPr>
          <w:rStyle w:val="text"/>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t>25</w:t>
      </w:r>
      <w:r w:rsidRPr="00A80041">
        <w:rPr>
          <w:rStyle w:val="text"/>
          <w:rFonts w:asciiTheme="minorHAnsi" w:hAnsiTheme="minorHAnsi"/>
          <w:b/>
          <w:color w:val="000000"/>
          <w:sz w:val="22"/>
          <w:szCs w:val="22"/>
        </w:rPr>
        <w:t>And he wrote a letter to this effect:</w:t>
      </w:r>
      <w:r>
        <w:rPr>
          <w:rStyle w:val="text"/>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26</w:t>
      </w:r>
      <w:r w:rsidRPr="00A80041">
        <w:rPr>
          <w:rStyle w:val="text"/>
          <w:rFonts w:asciiTheme="minorHAnsi" w:hAnsiTheme="minorHAnsi"/>
          <w:b/>
          <w:color w:val="000000"/>
          <w:sz w:val="22"/>
          <w:szCs w:val="22"/>
        </w:rPr>
        <w:t xml:space="preserve">“Claudius </w:t>
      </w:r>
      <w:proofErr w:type="spellStart"/>
      <w:r w:rsidRPr="00A80041">
        <w:rPr>
          <w:rStyle w:val="text"/>
          <w:rFonts w:asciiTheme="minorHAnsi" w:hAnsiTheme="minorHAnsi"/>
          <w:b/>
          <w:color w:val="000000"/>
          <w:sz w:val="22"/>
          <w:szCs w:val="22"/>
        </w:rPr>
        <w:t>Lysias</w:t>
      </w:r>
      <w:proofErr w:type="spellEnd"/>
      <w:r w:rsidRPr="00A80041">
        <w:rPr>
          <w:rStyle w:val="text"/>
          <w:rFonts w:asciiTheme="minorHAnsi" w:hAnsiTheme="minorHAnsi"/>
          <w:b/>
          <w:color w:val="000000"/>
          <w:sz w:val="22"/>
          <w:szCs w:val="22"/>
        </w:rPr>
        <w:t>, to</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his Excellency the governor Felix,</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greetings.</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27</w:t>
      </w:r>
      <w:r w:rsidRPr="00A80041">
        <w:rPr>
          <w:rStyle w:val="text"/>
          <w:rFonts w:asciiTheme="minorHAnsi" w:hAnsiTheme="minorHAnsi"/>
          <w:b/>
          <w:color w:val="000000"/>
          <w:sz w:val="22"/>
          <w:szCs w:val="22"/>
        </w:rPr>
        <w:t>This man was seized by the Jews and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was about to be killed by them</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when I came upon them with the soldiers and rescued him,</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having learned that he was a Roman citizen.</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28</w:t>
      </w:r>
      <w:r w:rsidRPr="00A80041">
        <w:rPr>
          <w:rStyle w:val="text"/>
          <w:rFonts w:asciiTheme="minorHAnsi" w:hAnsiTheme="minorHAnsi"/>
          <w:b/>
          <w:color w:val="000000"/>
          <w:sz w:val="22"/>
          <w:szCs w:val="22"/>
        </w:rPr>
        <w:t>And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desiring to know the charge for which they were accusing him, I brought him down to their council.</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29</w:t>
      </w:r>
      <w:r w:rsidRPr="00A80041">
        <w:rPr>
          <w:rStyle w:val="text"/>
          <w:rFonts w:asciiTheme="minorHAnsi" w:hAnsiTheme="minorHAnsi"/>
          <w:b/>
          <w:color w:val="000000"/>
          <w:sz w:val="22"/>
          <w:szCs w:val="22"/>
        </w:rPr>
        <w:t>I found that he was being accused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about questions of their law, but</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charged with nothing deserving death or imprisonment.</w:t>
      </w:r>
      <w:r w:rsidRPr="00A80041">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30</w:t>
      </w:r>
      <w:r w:rsidRPr="00A80041">
        <w:rPr>
          <w:rStyle w:val="text"/>
          <w:rFonts w:asciiTheme="minorHAnsi" w:hAnsiTheme="minorHAnsi"/>
          <w:b/>
          <w:color w:val="000000"/>
          <w:sz w:val="22"/>
          <w:szCs w:val="22"/>
        </w:rPr>
        <w:t>And when it was disclosed to me</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that there would be a plot against the man, I sent him to you at once,</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ordering his accusers also to state before you what they have against him.”</w:t>
      </w:r>
    </w:p>
    <w:p w:rsidR="003E41AC" w:rsidRDefault="003E41AC" w:rsidP="003E41AC">
      <w:pPr>
        <w:pStyle w:val="NormalWeb"/>
        <w:shd w:val="clear" w:color="auto" w:fill="FFFFFF"/>
        <w:spacing w:before="0" w:beforeAutospacing="0" w:after="125" w:afterAutospacing="0" w:line="301" w:lineRule="atLeast"/>
        <w:rPr>
          <w:rStyle w:val="text"/>
          <w:rFonts w:asciiTheme="minorHAnsi" w:hAnsiTheme="minorHAnsi" w:cs="Arial"/>
          <w:b/>
          <w:bCs/>
          <w:color w:val="000000"/>
          <w:sz w:val="22"/>
          <w:szCs w:val="22"/>
          <w:vertAlign w:val="superscript"/>
        </w:rPr>
      </w:pPr>
    </w:p>
    <w:p w:rsidR="00D602A2" w:rsidRDefault="00D602A2" w:rsidP="00D602A2">
      <w:pPr>
        <w:pStyle w:val="NormalWeb"/>
        <w:shd w:val="clear" w:color="auto" w:fill="FFFFFF"/>
        <w:spacing w:before="0" w:beforeAutospacing="0" w:after="136" w:afterAutospacing="0" w:line="326" w:lineRule="atLeast"/>
        <w:rPr>
          <w:rStyle w:val="text"/>
          <w:rFonts w:asciiTheme="minorHAnsi" w:hAnsiTheme="minorHAnsi"/>
          <w:b/>
          <w:color w:val="000000"/>
          <w:sz w:val="22"/>
          <w:szCs w:val="22"/>
        </w:rPr>
      </w:pPr>
      <w:r w:rsidRPr="00A80041">
        <w:rPr>
          <w:rStyle w:val="text"/>
          <w:rFonts w:asciiTheme="minorHAnsi" w:hAnsiTheme="minorHAnsi" w:cs="Arial"/>
          <w:b/>
          <w:bCs/>
          <w:color w:val="000000"/>
          <w:sz w:val="22"/>
          <w:szCs w:val="22"/>
          <w:vertAlign w:val="superscript"/>
        </w:rPr>
        <w:t>31</w:t>
      </w:r>
      <w:r w:rsidRPr="00A80041">
        <w:rPr>
          <w:rStyle w:val="text"/>
          <w:rFonts w:asciiTheme="minorHAnsi" w:hAnsiTheme="minorHAnsi"/>
          <w:b/>
          <w:color w:val="000000"/>
          <w:sz w:val="22"/>
          <w:szCs w:val="22"/>
        </w:rPr>
        <w:t xml:space="preserve">So the soldiers, according to their instructions, took Paul and brought him by night to </w:t>
      </w:r>
      <w:proofErr w:type="spellStart"/>
      <w:r w:rsidRPr="00A80041">
        <w:rPr>
          <w:rStyle w:val="text"/>
          <w:rFonts w:asciiTheme="minorHAnsi" w:hAnsiTheme="minorHAnsi"/>
          <w:b/>
          <w:color w:val="000000"/>
          <w:sz w:val="22"/>
          <w:szCs w:val="22"/>
        </w:rPr>
        <w:t>Antipatris</w:t>
      </w:r>
      <w:proofErr w:type="spellEnd"/>
      <w:r w:rsidRPr="00A80041">
        <w:rPr>
          <w:rStyle w:val="text"/>
          <w:rFonts w:asciiTheme="minorHAnsi" w:hAnsiTheme="minorHAnsi"/>
          <w:b/>
          <w:color w:val="000000"/>
          <w:sz w:val="22"/>
          <w:szCs w:val="22"/>
        </w:rPr>
        <w:t>.</w:t>
      </w:r>
      <w:r w:rsidRPr="00A80041">
        <w:rPr>
          <w:rStyle w:val="apple-converted-space"/>
          <w:rFonts w:asciiTheme="minorHAnsi" w:hAnsiTheme="minorHAnsi"/>
          <w:b/>
          <w:color w:val="000000"/>
          <w:sz w:val="22"/>
          <w:szCs w:val="22"/>
        </w:rPr>
        <w:t> </w:t>
      </w:r>
      <w:r>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32</w:t>
      </w:r>
      <w:r w:rsidRPr="00A80041">
        <w:rPr>
          <w:rStyle w:val="text"/>
          <w:rFonts w:asciiTheme="minorHAnsi" w:hAnsiTheme="minorHAnsi"/>
          <w:b/>
          <w:color w:val="000000"/>
          <w:sz w:val="22"/>
          <w:szCs w:val="22"/>
        </w:rPr>
        <w:t>And on the next day they returned to</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the barracks, letting the horsemen go on with him.</w:t>
      </w:r>
      <w:r w:rsidRPr="00A80041">
        <w:rPr>
          <w:rStyle w:val="apple-converted-space"/>
          <w:rFonts w:asciiTheme="minorHAnsi" w:hAnsiTheme="minorHAnsi"/>
          <w:b/>
          <w:color w:val="000000"/>
          <w:sz w:val="22"/>
          <w:szCs w:val="22"/>
        </w:rPr>
        <w:t> </w:t>
      </w:r>
      <w:r>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33</w:t>
      </w:r>
      <w:r w:rsidRPr="00A80041">
        <w:rPr>
          <w:rStyle w:val="text"/>
          <w:rFonts w:asciiTheme="minorHAnsi" w:hAnsiTheme="minorHAnsi"/>
          <w:b/>
          <w:color w:val="000000"/>
          <w:sz w:val="22"/>
          <w:szCs w:val="22"/>
        </w:rPr>
        <w:t>When they had come to Caesarea and delivered the letter to the governor, they presented Paul also before him.</w:t>
      </w:r>
      <w:r w:rsidRPr="00A80041">
        <w:rPr>
          <w:rStyle w:val="apple-converted-space"/>
          <w:rFonts w:asciiTheme="minorHAnsi" w:hAnsiTheme="minorHAnsi"/>
          <w:b/>
          <w:color w:val="000000"/>
          <w:sz w:val="22"/>
          <w:szCs w:val="22"/>
        </w:rPr>
        <w:t> </w:t>
      </w:r>
      <w:r>
        <w:rPr>
          <w:rStyle w:val="apple-converted-space"/>
          <w:rFonts w:asciiTheme="minorHAnsi" w:hAnsiTheme="minorHAnsi"/>
          <w:b/>
          <w:color w:val="000000"/>
          <w:sz w:val="22"/>
          <w:szCs w:val="22"/>
        </w:rPr>
        <w:t xml:space="preserve"> </w:t>
      </w:r>
      <w:r w:rsidRPr="00A80041">
        <w:rPr>
          <w:rStyle w:val="text"/>
          <w:rFonts w:asciiTheme="minorHAnsi" w:hAnsiTheme="minorHAnsi" w:cs="Arial"/>
          <w:b/>
          <w:bCs/>
          <w:color w:val="000000"/>
          <w:sz w:val="22"/>
          <w:szCs w:val="22"/>
          <w:vertAlign w:val="superscript"/>
        </w:rPr>
        <w:t>34</w:t>
      </w:r>
      <w:r w:rsidRPr="00A80041">
        <w:rPr>
          <w:rStyle w:val="text"/>
          <w:rFonts w:asciiTheme="minorHAnsi" w:hAnsiTheme="minorHAnsi"/>
          <w:b/>
          <w:color w:val="000000"/>
          <w:sz w:val="22"/>
          <w:szCs w:val="22"/>
        </w:rPr>
        <w:t>On reading the letter, he asked what</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province he was from. And when he learned</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that he was from Cilicia,</w:t>
      </w:r>
      <w:r w:rsidRPr="00A80041">
        <w:rPr>
          <w:rStyle w:val="apple-converted-space"/>
          <w:rFonts w:asciiTheme="minorHAnsi" w:hAnsiTheme="minorHAnsi"/>
          <w:b/>
          <w:color w:val="000000"/>
          <w:sz w:val="22"/>
          <w:szCs w:val="22"/>
        </w:rPr>
        <w:t> </w:t>
      </w:r>
      <w:r w:rsidRPr="00A80041">
        <w:rPr>
          <w:rStyle w:val="text"/>
          <w:rFonts w:asciiTheme="minorHAnsi" w:hAnsiTheme="minorHAnsi" w:cs="Arial"/>
          <w:b/>
          <w:bCs/>
          <w:color w:val="000000"/>
          <w:sz w:val="22"/>
          <w:szCs w:val="22"/>
          <w:vertAlign w:val="superscript"/>
        </w:rPr>
        <w:t>35</w:t>
      </w:r>
      <w:r w:rsidRPr="00A80041">
        <w:rPr>
          <w:rStyle w:val="text"/>
          <w:rFonts w:asciiTheme="minorHAnsi" w:hAnsiTheme="minorHAnsi"/>
          <w:b/>
          <w:color w:val="000000"/>
          <w:sz w:val="22"/>
          <w:szCs w:val="22"/>
        </w:rPr>
        <w:t>he said, “I will give you a hearing</w:t>
      </w:r>
      <w:r w:rsidRPr="00A80041">
        <w:rPr>
          <w:rStyle w:val="apple-converted-space"/>
          <w:rFonts w:asciiTheme="minorHAnsi" w:hAnsiTheme="minorHAnsi"/>
          <w:b/>
          <w:color w:val="000000"/>
          <w:sz w:val="22"/>
          <w:szCs w:val="22"/>
        </w:rPr>
        <w:t> </w:t>
      </w:r>
      <w:r w:rsidRPr="00A80041">
        <w:rPr>
          <w:rStyle w:val="text"/>
          <w:rFonts w:asciiTheme="minorHAnsi" w:hAnsiTheme="minorHAnsi"/>
          <w:b/>
          <w:color w:val="000000"/>
          <w:sz w:val="22"/>
          <w:szCs w:val="22"/>
        </w:rPr>
        <w:t>when your accusers arrive.” And he commanded him to be guarded in Herod's</w:t>
      </w:r>
      <w:r w:rsidRPr="00A80041">
        <w:rPr>
          <w:rStyle w:val="apple-converted-space"/>
          <w:rFonts w:asciiTheme="minorHAnsi" w:hAnsiTheme="minorHAnsi"/>
          <w:b/>
          <w:color w:val="000000"/>
          <w:sz w:val="22"/>
          <w:szCs w:val="22"/>
        </w:rPr>
        <w:t> </w:t>
      </w:r>
      <w:proofErr w:type="spellStart"/>
      <w:r w:rsidRPr="00A80041">
        <w:rPr>
          <w:rStyle w:val="text"/>
          <w:rFonts w:asciiTheme="minorHAnsi" w:hAnsiTheme="minorHAnsi"/>
          <w:b/>
          <w:color w:val="000000"/>
          <w:sz w:val="22"/>
          <w:szCs w:val="22"/>
        </w:rPr>
        <w:t>praetorium</w:t>
      </w:r>
      <w:proofErr w:type="spellEnd"/>
      <w:r w:rsidRPr="00A80041">
        <w:rPr>
          <w:rStyle w:val="text"/>
          <w:rFonts w:asciiTheme="minorHAnsi" w:hAnsiTheme="minorHAnsi"/>
          <w:b/>
          <w:color w:val="000000"/>
          <w:sz w:val="22"/>
          <w:szCs w:val="22"/>
        </w:rPr>
        <w:t>.</w:t>
      </w:r>
    </w:p>
    <w:p w:rsidR="00D602A2" w:rsidRDefault="00D602A2" w:rsidP="00B565E9">
      <w:pPr>
        <w:rPr>
          <w:b/>
        </w:rPr>
      </w:pPr>
    </w:p>
    <w:p w:rsidR="00B565E9" w:rsidRDefault="00B565E9" w:rsidP="00B565E9">
      <w:pPr>
        <w:rPr>
          <w:b/>
        </w:rPr>
      </w:pPr>
      <w:r w:rsidRPr="002718E9">
        <w:rPr>
          <w:b/>
        </w:rPr>
        <w:t>Take Home Question:</w:t>
      </w:r>
      <w:r w:rsidR="00EA3EF7">
        <w:rPr>
          <w:b/>
        </w:rPr>
        <w:t xml:space="preserve"> What does it look like to live faithfully with the situation you face that m</w:t>
      </w:r>
      <w:r w:rsidR="001A490F">
        <w:rPr>
          <w:b/>
        </w:rPr>
        <w:t>ay</w:t>
      </w:r>
      <w:bookmarkStart w:id="0" w:name="_GoBack"/>
      <w:bookmarkEnd w:id="0"/>
      <w:r w:rsidR="00EA3EF7">
        <w:rPr>
          <w:b/>
        </w:rPr>
        <w:t xml:space="preserve"> sometimes feel overwhelming?</w:t>
      </w:r>
    </w:p>
    <w:p w:rsidR="003B0B9E" w:rsidRPr="00B565E9" w:rsidRDefault="00B565E9" w:rsidP="00B565E9">
      <w:r w:rsidRPr="002718E9">
        <w:rPr>
          <w:b/>
        </w:rPr>
        <w:t xml:space="preserve">Themes in Acts: </w:t>
      </w:r>
      <w:r w:rsidRPr="002718E9">
        <w:t>Witness, Growing Church, Glory of God, Filling of the Holy Spirit, Boldness, Prayer</w:t>
      </w:r>
      <w:r>
        <w:t>, Persecution</w:t>
      </w:r>
    </w:p>
    <w:sectPr w:rsidR="003B0B9E" w:rsidRPr="00B565E9" w:rsidSect="007D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93" w:rsidRDefault="00501493" w:rsidP="003731D8">
      <w:pPr>
        <w:spacing w:after="0" w:line="240" w:lineRule="auto"/>
      </w:pPr>
      <w:r>
        <w:separator/>
      </w:r>
    </w:p>
  </w:endnote>
  <w:endnote w:type="continuationSeparator" w:id="0">
    <w:p w:rsidR="00501493" w:rsidRDefault="00501493"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93" w:rsidRDefault="00501493" w:rsidP="003731D8">
      <w:pPr>
        <w:spacing w:after="0" w:line="240" w:lineRule="auto"/>
      </w:pPr>
      <w:r>
        <w:separator/>
      </w:r>
    </w:p>
  </w:footnote>
  <w:footnote w:type="continuationSeparator" w:id="0">
    <w:p w:rsidR="00501493" w:rsidRDefault="00501493"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20735"/>
    <w:rsid w:val="000405EF"/>
    <w:rsid w:val="000671B0"/>
    <w:rsid w:val="00082ADA"/>
    <w:rsid w:val="00090379"/>
    <w:rsid w:val="000B3576"/>
    <w:rsid w:val="000F063E"/>
    <w:rsid w:val="001036CC"/>
    <w:rsid w:val="001A490F"/>
    <w:rsid w:val="001B0E08"/>
    <w:rsid w:val="001B499C"/>
    <w:rsid w:val="001F1909"/>
    <w:rsid w:val="00236024"/>
    <w:rsid w:val="002718E9"/>
    <w:rsid w:val="00283695"/>
    <w:rsid w:val="002A292F"/>
    <w:rsid w:val="002B30B0"/>
    <w:rsid w:val="002D485C"/>
    <w:rsid w:val="0035417E"/>
    <w:rsid w:val="003731D8"/>
    <w:rsid w:val="003B0B9E"/>
    <w:rsid w:val="003E41AC"/>
    <w:rsid w:val="003E6EB1"/>
    <w:rsid w:val="00401CAD"/>
    <w:rsid w:val="004765B2"/>
    <w:rsid w:val="00494B21"/>
    <w:rsid w:val="004A504F"/>
    <w:rsid w:val="004E33BE"/>
    <w:rsid w:val="004F7372"/>
    <w:rsid w:val="00501493"/>
    <w:rsid w:val="00501D98"/>
    <w:rsid w:val="005306DF"/>
    <w:rsid w:val="00547A54"/>
    <w:rsid w:val="005507C9"/>
    <w:rsid w:val="00587427"/>
    <w:rsid w:val="005E6E14"/>
    <w:rsid w:val="00602AFA"/>
    <w:rsid w:val="00640F59"/>
    <w:rsid w:val="00666587"/>
    <w:rsid w:val="0068054F"/>
    <w:rsid w:val="00687AC6"/>
    <w:rsid w:val="006F1CE2"/>
    <w:rsid w:val="00703853"/>
    <w:rsid w:val="007400E0"/>
    <w:rsid w:val="00741D71"/>
    <w:rsid w:val="00757533"/>
    <w:rsid w:val="0077419C"/>
    <w:rsid w:val="007D061F"/>
    <w:rsid w:val="0086237A"/>
    <w:rsid w:val="008D3893"/>
    <w:rsid w:val="008F3C84"/>
    <w:rsid w:val="008F62CD"/>
    <w:rsid w:val="00923FED"/>
    <w:rsid w:val="009961DD"/>
    <w:rsid w:val="009B0751"/>
    <w:rsid w:val="009C7E98"/>
    <w:rsid w:val="009E6F99"/>
    <w:rsid w:val="009F5667"/>
    <w:rsid w:val="00A075FE"/>
    <w:rsid w:val="00A93958"/>
    <w:rsid w:val="00A94B77"/>
    <w:rsid w:val="00AB121B"/>
    <w:rsid w:val="00AB5ED5"/>
    <w:rsid w:val="00AD4851"/>
    <w:rsid w:val="00AE196D"/>
    <w:rsid w:val="00AE7B0E"/>
    <w:rsid w:val="00B00CD0"/>
    <w:rsid w:val="00B17292"/>
    <w:rsid w:val="00B42259"/>
    <w:rsid w:val="00B565E9"/>
    <w:rsid w:val="00BA6B07"/>
    <w:rsid w:val="00BB2881"/>
    <w:rsid w:val="00BD625E"/>
    <w:rsid w:val="00BE169B"/>
    <w:rsid w:val="00C20F32"/>
    <w:rsid w:val="00C222CF"/>
    <w:rsid w:val="00C5635C"/>
    <w:rsid w:val="00C66E45"/>
    <w:rsid w:val="00CC049D"/>
    <w:rsid w:val="00CD2FFB"/>
    <w:rsid w:val="00D1303A"/>
    <w:rsid w:val="00D2187B"/>
    <w:rsid w:val="00D602A2"/>
    <w:rsid w:val="00DA3EC0"/>
    <w:rsid w:val="00DA5462"/>
    <w:rsid w:val="00DA748C"/>
    <w:rsid w:val="00DC4B9F"/>
    <w:rsid w:val="00DE6BA1"/>
    <w:rsid w:val="00DF1F33"/>
    <w:rsid w:val="00DF2A28"/>
    <w:rsid w:val="00E03E75"/>
    <w:rsid w:val="00E447F7"/>
    <w:rsid w:val="00EA3EF7"/>
    <w:rsid w:val="00EF4979"/>
    <w:rsid w:val="00F1552A"/>
    <w:rsid w:val="00F212AD"/>
    <w:rsid w:val="00F3661E"/>
    <w:rsid w:val="00FA3316"/>
    <w:rsid w:val="00FD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3</cp:revision>
  <dcterms:created xsi:type="dcterms:W3CDTF">2014-08-17T17:01:00Z</dcterms:created>
  <dcterms:modified xsi:type="dcterms:W3CDTF">2014-08-17T17:09:00Z</dcterms:modified>
</cp:coreProperties>
</file>