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B3289C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 Is Our Peace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 w:rsidR="000C3230">
        <w:rPr>
          <w:b/>
          <w:sz w:val="28"/>
          <w:szCs w:val="28"/>
        </w:rPr>
        <w:t>2</w:t>
      </w:r>
      <w:r w:rsidR="007832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11</w:t>
      </w:r>
      <w:r w:rsidR="007832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22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7</w:t>
      </w:r>
      <w:r w:rsidR="00B565E9" w:rsidRPr="00DF1F33">
        <w:rPr>
          <w:b/>
          <w:sz w:val="20"/>
          <w:szCs w:val="20"/>
        </w:rPr>
        <w:t>)</w:t>
      </w:r>
    </w:p>
    <w:p w:rsidR="00C92C90" w:rsidRDefault="00C92C90" w:rsidP="001F1909">
      <w:pPr>
        <w:tabs>
          <w:tab w:val="left" w:pos="5349"/>
        </w:tabs>
        <w:rPr>
          <w:b/>
        </w:rPr>
      </w:pPr>
    </w:p>
    <w:p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 w:rsidR="00B3289C">
        <w:t>In Christ, God has made peace between believers, so that they may bring peace to the world</w:t>
      </w:r>
    </w:p>
    <w:p w:rsidR="00C92C90" w:rsidRDefault="00C92C90" w:rsidP="001F1909">
      <w:pPr>
        <w:tabs>
          <w:tab w:val="left" w:pos="5349"/>
        </w:tabs>
        <w:rPr>
          <w:b/>
        </w:rPr>
      </w:pP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B3289C" w:rsidRPr="00B3289C" w:rsidRDefault="00B3289C" w:rsidP="00B3289C">
      <w:pPr>
        <w:spacing w:line="240" w:lineRule="auto"/>
        <w:rPr>
          <w:rStyle w:val="apple-converted-space"/>
          <w:rFonts w:asciiTheme="minorHAnsi" w:hAnsiTheme="minorHAnsi"/>
          <w:b/>
          <w:shd w:val="clear" w:color="auto" w:fill="FFFFFF"/>
        </w:rPr>
      </w:pP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11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 xml:space="preserve">Therefore remember that at one time you Gentiles in the flesh, called “the </w:t>
      </w:r>
      <w:proofErr w:type="spellStart"/>
      <w:r w:rsidRPr="00B3289C">
        <w:rPr>
          <w:rStyle w:val="text"/>
          <w:rFonts w:asciiTheme="minorHAnsi" w:hAnsiTheme="minorHAnsi"/>
          <w:b/>
          <w:shd w:val="clear" w:color="auto" w:fill="FFFFFF"/>
        </w:rPr>
        <w:t>uncircumcision</w:t>
      </w:r>
      <w:proofErr w:type="spellEnd"/>
      <w:r w:rsidRPr="00B3289C">
        <w:rPr>
          <w:rStyle w:val="text"/>
          <w:rFonts w:asciiTheme="minorHAnsi" w:hAnsiTheme="minorHAnsi"/>
          <w:b/>
          <w:shd w:val="clear" w:color="auto" w:fill="FFFFFF"/>
        </w:rPr>
        <w:t>” by what is called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the circumcision, which is made in the flesh by hands—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12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remember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that you were at that time separated from Christ,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alienated from the commonwealth of Israel and strangers to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the covenants of promise,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having no hope and without God in the world.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 xml:space="preserve">  </w:t>
      </w:r>
    </w:p>
    <w:p w:rsidR="000C3230" w:rsidRPr="00B3289C" w:rsidRDefault="000C3230" w:rsidP="000C3230">
      <w:pPr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</w:pPr>
    </w:p>
    <w:p w:rsidR="00B3289C" w:rsidRPr="00B3289C" w:rsidRDefault="00B3289C" w:rsidP="00B3289C">
      <w:pPr>
        <w:spacing w:line="240" w:lineRule="auto"/>
        <w:rPr>
          <w:rStyle w:val="apple-converted-space"/>
          <w:rFonts w:asciiTheme="minorHAnsi" w:hAnsiTheme="minorHAnsi"/>
          <w:b/>
          <w:shd w:val="clear" w:color="auto" w:fill="FFFFFF"/>
        </w:rPr>
      </w:pP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13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But now in Christ Jesus you who once were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far off have been brought near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 xml:space="preserve">by the blood of Christ.  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14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For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he himself is our peace,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who has made us both one and has broken down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in his flesh the dividing wall of hostility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15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by abolishing the law of commandments expressed in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ordinances, that he might create in himself one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new man in place of the two, so making peace,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16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and might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reconcile us both to God in one body through the cross, thereby killing the hostility.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 xml:space="preserve">  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17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And he came and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preached peace to you who were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far off and peace to those who were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near.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 xml:space="preserve">  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18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For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through him we both have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access in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one Spirit to the Father.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 xml:space="preserve">  </w:t>
      </w:r>
    </w:p>
    <w:p w:rsidR="005F59F3" w:rsidRPr="00B3289C" w:rsidRDefault="005F59F3" w:rsidP="00B565E9">
      <w:pPr>
        <w:rPr>
          <w:rFonts w:asciiTheme="minorHAnsi" w:hAnsiTheme="minorHAnsi"/>
          <w:b/>
        </w:rPr>
      </w:pPr>
    </w:p>
    <w:p w:rsidR="00B3289C" w:rsidRPr="00B3289C" w:rsidRDefault="00B3289C" w:rsidP="00B3289C">
      <w:pPr>
        <w:spacing w:line="240" w:lineRule="auto"/>
        <w:rPr>
          <w:rStyle w:val="text"/>
          <w:rFonts w:asciiTheme="minorHAnsi" w:hAnsiTheme="minorHAnsi"/>
          <w:b/>
          <w:shd w:val="clear" w:color="auto" w:fill="FFFFFF"/>
        </w:rPr>
      </w:pP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19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So then you are no longer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strangers and aliens,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but you are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fellow citizens with the saints and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members of the household of God,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20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built on the foundation of the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apostles and prophets,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Christ Jesus himself being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the cornerstone,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21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in whom the whole structure, being joined together, grows into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a holy temple in the Lord.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 xml:space="preserve">  </w:t>
      </w:r>
      <w:r w:rsidRPr="00B3289C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22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In him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you also are being built together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into a dwelling place for God by</w:t>
      </w:r>
      <w:r w:rsidRPr="00B3289C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B3289C">
        <w:rPr>
          <w:rStyle w:val="text"/>
          <w:rFonts w:asciiTheme="minorHAnsi" w:hAnsiTheme="minorHAnsi"/>
          <w:b/>
          <w:shd w:val="clear" w:color="auto" w:fill="FFFFFF"/>
        </w:rPr>
        <w:t>the Spirit.</w:t>
      </w:r>
    </w:p>
    <w:p w:rsidR="000C3230" w:rsidRDefault="000C3230" w:rsidP="00B565E9">
      <w:pPr>
        <w:rPr>
          <w:b/>
        </w:rPr>
      </w:pPr>
    </w:p>
    <w:p w:rsidR="00B3289C" w:rsidRDefault="00B3289C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A47606">
        <w:rPr>
          <w:b/>
        </w:rPr>
        <w:t xml:space="preserve">  Am I a peace maker?</w:t>
      </w:r>
      <w:bookmarkStart w:id="0" w:name="_GoBack"/>
      <w:bookmarkEnd w:id="0"/>
    </w:p>
    <w:p w:rsidR="00C92C90" w:rsidRDefault="00C92C90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B9" w:rsidRDefault="00513CB9" w:rsidP="003731D8">
      <w:pPr>
        <w:spacing w:after="0" w:line="240" w:lineRule="auto"/>
      </w:pPr>
      <w:r>
        <w:separator/>
      </w:r>
    </w:p>
  </w:endnote>
  <w:endnote w:type="continuationSeparator" w:id="0">
    <w:p w:rsidR="00513CB9" w:rsidRDefault="00513CB9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B9" w:rsidRDefault="00513CB9" w:rsidP="003731D8">
      <w:pPr>
        <w:spacing w:after="0" w:line="240" w:lineRule="auto"/>
      </w:pPr>
      <w:r>
        <w:separator/>
      </w:r>
    </w:p>
  </w:footnote>
  <w:footnote w:type="continuationSeparator" w:id="0">
    <w:p w:rsidR="00513CB9" w:rsidRDefault="00513CB9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456ED"/>
    <w:rsid w:val="00352B77"/>
    <w:rsid w:val="0035417E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E33BE"/>
    <w:rsid w:val="004F7372"/>
    <w:rsid w:val="00501D98"/>
    <w:rsid w:val="00513CB9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66587"/>
    <w:rsid w:val="0068054F"/>
    <w:rsid w:val="00687AC6"/>
    <w:rsid w:val="006F1CE2"/>
    <w:rsid w:val="00703853"/>
    <w:rsid w:val="00707C30"/>
    <w:rsid w:val="0071528E"/>
    <w:rsid w:val="00731EB2"/>
    <w:rsid w:val="007400E0"/>
    <w:rsid w:val="00741D71"/>
    <w:rsid w:val="007562A5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75C81"/>
    <w:rsid w:val="009961DD"/>
    <w:rsid w:val="009B0751"/>
    <w:rsid w:val="009C7E98"/>
    <w:rsid w:val="009E6F99"/>
    <w:rsid w:val="009F5667"/>
    <w:rsid w:val="00A075FE"/>
    <w:rsid w:val="00A47606"/>
    <w:rsid w:val="00A82C25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2C90"/>
    <w:rsid w:val="00CC049D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386E"/>
    <w:rsid w:val="00EF4979"/>
    <w:rsid w:val="00F1552A"/>
    <w:rsid w:val="00F212AD"/>
    <w:rsid w:val="00F3661E"/>
    <w:rsid w:val="00F46A95"/>
    <w:rsid w:val="00FA3316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2014-10-26T13:13:00Z</dcterms:created>
  <dcterms:modified xsi:type="dcterms:W3CDTF">2014-10-26T17:09:00Z</dcterms:modified>
</cp:coreProperties>
</file>