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B565E9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Handling Change</w:t>
      </w:r>
      <w:r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 xml:space="preserve">15:35-16:10 </w:t>
      </w:r>
      <w:r w:rsidRPr="00DF1F33">
        <w:rPr>
          <w:b/>
          <w:sz w:val="20"/>
          <w:szCs w:val="20"/>
        </w:rPr>
        <w:t>(page 7</w:t>
      </w:r>
      <w:r>
        <w:rPr>
          <w:b/>
          <w:sz w:val="20"/>
          <w:szCs w:val="20"/>
        </w:rPr>
        <w:t>91</w:t>
      </w:r>
      <w:r w:rsidRPr="00DF1F33">
        <w:rPr>
          <w:b/>
          <w:sz w:val="20"/>
          <w:szCs w:val="20"/>
        </w:rPr>
        <w:t>)</w:t>
      </w:r>
    </w:p>
    <w:p w:rsidR="00B565E9" w:rsidRPr="002718E9" w:rsidRDefault="00B565E9" w:rsidP="00B565E9">
      <w:r w:rsidRPr="002718E9">
        <w:rPr>
          <w:b/>
        </w:rPr>
        <w:t>Main Truth</w:t>
      </w:r>
      <w:r w:rsidRPr="002718E9">
        <w:br/>
      </w:r>
      <w:r>
        <w:t>In the face of change and conflict, God’s people must seek to honor God in their response</w:t>
      </w:r>
    </w:p>
    <w:p w:rsidR="00B565E9" w:rsidRPr="002D036E" w:rsidRDefault="00B565E9" w:rsidP="00B565E9">
      <w:pPr>
        <w:rPr>
          <w:b/>
        </w:rPr>
      </w:pPr>
      <w:r w:rsidRPr="002D036E">
        <w:rPr>
          <w:b/>
        </w:rPr>
        <w:t>Structure Thoughts</w:t>
      </w:r>
    </w:p>
    <w:p w:rsidR="00B565E9" w:rsidRPr="00FD7168" w:rsidRDefault="00B565E9" w:rsidP="00B565E9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</w:rPr>
      </w:pP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35</w:t>
      </w:r>
      <w:r w:rsidRPr="00FD7168">
        <w:rPr>
          <w:rStyle w:val="text"/>
          <w:rFonts w:ascii="Calibri" w:hAnsi="Calibri"/>
          <w:b/>
          <w:color w:val="000000"/>
        </w:rPr>
        <w:t>But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 xml:space="preserve">Paul and Barnabas remained in Antioch, teaching and preaching the word of the Lord, with many others also. 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36</w:t>
      </w:r>
      <w:r w:rsidRPr="00FD7168">
        <w:rPr>
          <w:rStyle w:val="text"/>
          <w:rFonts w:ascii="Calibri" w:hAnsi="Calibri"/>
          <w:b/>
          <w:color w:val="000000"/>
        </w:rPr>
        <w:t>And after some days Paul said to Barnabas, “Let us return and visit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the brothers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in every city where we proclaimed the word of the Lord, and see how they are.”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37</w:t>
      </w:r>
      <w:r w:rsidRPr="00FD7168">
        <w:rPr>
          <w:rStyle w:val="text"/>
          <w:rFonts w:ascii="Calibri" w:hAnsi="Calibri"/>
          <w:b/>
          <w:color w:val="000000"/>
        </w:rPr>
        <w:t>Now Barnabas wanted to take with them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John called Mark.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38</w:t>
      </w:r>
      <w:r w:rsidRPr="00FD7168">
        <w:rPr>
          <w:rStyle w:val="text"/>
          <w:rFonts w:ascii="Calibri" w:hAnsi="Calibri"/>
          <w:b/>
          <w:color w:val="000000"/>
        </w:rPr>
        <w:t>But Paul thought best not to take with them one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who had withdrawn from them in Pamphylia and had not gone with them to the work.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</w:p>
    <w:p w:rsidR="00B565E9" w:rsidRPr="00FD7168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B565E9" w:rsidRPr="00FD7168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</w:rPr>
      </w:pP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39</w:t>
      </w:r>
      <w:r w:rsidRPr="00FD7168">
        <w:rPr>
          <w:rStyle w:val="text"/>
          <w:rFonts w:ascii="Calibri" w:hAnsi="Calibri"/>
          <w:b/>
          <w:color w:val="000000"/>
        </w:rPr>
        <w:t xml:space="preserve">And there </w:t>
      </w:r>
      <w:proofErr w:type="gramStart"/>
      <w:r w:rsidRPr="00FD7168">
        <w:rPr>
          <w:rStyle w:val="text"/>
          <w:rFonts w:ascii="Calibri" w:hAnsi="Calibri"/>
          <w:b/>
          <w:color w:val="000000"/>
        </w:rPr>
        <w:t>arose</w:t>
      </w:r>
      <w:proofErr w:type="gramEnd"/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a sharp disagreement, so that they separated from each other.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Barnabas took Mark with him and sailed away to Cyprus,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40</w:t>
      </w:r>
      <w:r w:rsidRPr="00FD7168">
        <w:rPr>
          <w:rStyle w:val="text"/>
          <w:rFonts w:ascii="Calibri" w:hAnsi="Calibri"/>
          <w:b/>
          <w:color w:val="000000"/>
        </w:rPr>
        <w:t>but Paul chose Silas and departed,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having been commended by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the brothers to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the grace of the Lord.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41</w:t>
      </w:r>
      <w:r w:rsidRPr="00FD7168">
        <w:rPr>
          <w:rStyle w:val="text"/>
          <w:rFonts w:ascii="Calibri" w:hAnsi="Calibri"/>
          <w:b/>
          <w:color w:val="000000"/>
          <w:u w:val="single"/>
        </w:rPr>
        <w:t>And he went through Syria and Cilicia, strengthening the churches</w:t>
      </w:r>
      <w:r w:rsidRPr="00FD7168">
        <w:rPr>
          <w:rStyle w:val="text"/>
          <w:rFonts w:ascii="Calibri" w:hAnsi="Calibri"/>
          <w:b/>
          <w:color w:val="000000"/>
        </w:rPr>
        <w:t>.</w:t>
      </w:r>
    </w:p>
    <w:p w:rsidR="00B565E9" w:rsidRPr="00FD7168" w:rsidRDefault="00B565E9" w:rsidP="00B565E9">
      <w:pPr>
        <w:pStyle w:val="chapter-2"/>
        <w:shd w:val="clear" w:color="auto" w:fill="FFFFFF"/>
        <w:rPr>
          <w:rStyle w:val="chapternum"/>
          <w:rFonts w:ascii="Calibri" w:eastAsia="Calibri" w:hAnsi="Calibri"/>
          <w:b/>
          <w:bCs/>
          <w:color w:val="000000"/>
          <w:vertAlign w:val="superscript"/>
        </w:rPr>
      </w:pPr>
    </w:p>
    <w:p w:rsidR="00B565E9" w:rsidRPr="00FD7168" w:rsidRDefault="00B565E9" w:rsidP="00B565E9">
      <w:pPr>
        <w:pStyle w:val="chapter-2"/>
        <w:shd w:val="clear" w:color="auto" w:fill="FFFFFF"/>
        <w:rPr>
          <w:rStyle w:val="apple-converted-space"/>
          <w:rFonts w:ascii="Calibri" w:hAnsi="Calibri"/>
          <w:b/>
          <w:color w:val="000000"/>
        </w:rPr>
      </w:pPr>
      <w:r w:rsidRPr="00FD7168">
        <w:rPr>
          <w:rStyle w:val="chapternum"/>
          <w:rFonts w:ascii="Calibri" w:eastAsia="Calibri" w:hAnsi="Calibri"/>
          <w:b/>
          <w:bCs/>
          <w:color w:val="000000"/>
          <w:vertAlign w:val="superscript"/>
        </w:rPr>
        <w:t>1</w:t>
      </w:r>
      <w:r w:rsidRPr="00FD7168">
        <w:rPr>
          <w:rStyle w:val="text"/>
          <w:rFonts w:ascii="Calibri" w:hAnsi="Calibri"/>
          <w:b/>
          <w:color w:val="000000"/>
        </w:rPr>
        <w:t>Paul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 xml:space="preserve">came also to </w:t>
      </w:r>
      <w:proofErr w:type="spellStart"/>
      <w:r w:rsidRPr="00FD7168">
        <w:rPr>
          <w:rStyle w:val="text"/>
          <w:rFonts w:ascii="Calibri" w:hAnsi="Calibri"/>
          <w:b/>
          <w:color w:val="000000"/>
        </w:rPr>
        <w:t>Derbe</w:t>
      </w:r>
      <w:proofErr w:type="spellEnd"/>
      <w:r w:rsidRPr="00FD7168">
        <w:rPr>
          <w:rStyle w:val="text"/>
          <w:rFonts w:ascii="Calibri" w:hAnsi="Calibri"/>
          <w:b/>
          <w:color w:val="000000"/>
        </w:rPr>
        <w:t xml:space="preserve"> and to </w:t>
      </w:r>
      <w:proofErr w:type="spellStart"/>
      <w:r w:rsidRPr="00FD7168">
        <w:rPr>
          <w:rStyle w:val="text"/>
          <w:rFonts w:ascii="Calibri" w:hAnsi="Calibri"/>
          <w:b/>
          <w:color w:val="000000"/>
        </w:rPr>
        <w:t>Lystra</w:t>
      </w:r>
      <w:proofErr w:type="spellEnd"/>
      <w:r w:rsidRPr="00FD7168">
        <w:rPr>
          <w:rStyle w:val="text"/>
          <w:rFonts w:ascii="Calibri" w:hAnsi="Calibri"/>
          <w:b/>
          <w:color w:val="000000"/>
        </w:rPr>
        <w:t>. A disciple was there, named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Timothy,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 xml:space="preserve">the son of a Jewish woman who was a believer, but his father was a Greek. 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2</w:t>
      </w:r>
      <w:r w:rsidRPr="00FD7168">
        <w:rPr>
          <w:rStyle w:val="text"/>
          <w:rFonts w:ascii="Calibri" w:hAnsi="Calibri"/>
          <w:b/>
          <w:color w:val="000000"/>
        </w:rPr>
        <w:t>He was well spoken of by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the brothers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 xml:space="preserve">at </w:t>
      </w:r>
      <w:proofErr w:type="spellStart"/>
      <w:r w:rsidRPr="00FD7168">
        <w:rPr>
          <w:rStyle w:val="text"/>
          <w:rFonts w:ascii="Calibri" w:hAnsi="Calibri"/>
          <w:b/>
          <w:color w:val="000000"/>
        </w:rPr>
        <w:t>Lystra</w:t>
      </w:r>
      <w:proofErr w:type="spellEnd"/>
      <w:r w:rsidRPr="00FD7168">
        <w:rPr>
          <w:rStyle w:val="text"/>
          <w:rFonts w:ascii="Calibri" w:hAnsi="Calibri"/>
          <w:b/>
          <w:color w:val="000000"/>
        </w:rPr>
        <w:t xml:space="preserve"> and </w:t>
      </w:r>
      <w:proofErr w:type="spellStart"/>
      <w:r w:rsidRPr="00FD7168">
        <w:rPr>
          <w:rStyle w:val="text"/>
          <w:rFonts w:ascii="Calibri" w:hAnsi="Calibri"/>
          <w:b/>
          <w:color w:val="000000"/>
        </w:rPr>
        <w:t>Iconium</w:t>
      </w:r>
      <w:proofErr w:type="spellEnd"/>
      <w:r w:rsidRPr="00FD7168">
        <w:rPr>
          <w:rStyle w:val="text"/>
          <w:rFonts w:ascii="Calibri" w:hAnsi="Calibri"/>
          <w:b/>
          <w:color w:val="000000"/>
        </w:rPr>
        <w:t>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3</w:t>
      </w:r>
      <w:r w:rsidRPr="00FD7168">
        <w:rPr>
          <w:rStyle w:val="text"/>
          <w:rFonts w:ascii="Calibri" w:hAnsi="Calibri"/>
          <w:b/>
          <w:color w:val="000000"/>
        </w:rPr>
        <w:t>Paul wanted Timothy to accompany him,</w:t>
      </w:r>
    </w:p>
    <w:p w:rsidR="00B565E9" w:rsidRPr="00FD7168" w:rsidRDefault="00B565E9" w:rsidP="00B565E9">
      <w:pPr>
        <w:pStyle w:val="chapter-2"/>
        <w:shd w:val="clear" w:color="auto" w:fill="FFFFFF"/>
        <w:rPr>
          <w:rStyle w:val="text"/>
          <w:rFonts w:ascii="Calibri" w:hAnsi="Calibri"/>
          <w:b/>
          <w:color w:val="000000"/>
          <w:vertAlign w:val="superscript"/>
        </w:rPr>
      </w:pPr>
    </w:p>
    <w:p w:rsidR="00B565E9" w:rsidRPr="00FD7168" w:rsidRDefault="00B565E9" w:rsidP="00B565E9">
      <w:pPr>
        <w:pStyle w:val="chapter-2"/>
        <w:shd w:val="clear" w:color="auto" w:fill="FFFFFF"/>
        <w:rPr>
          <w:rStyle w:val="text"/>
          <w:rFonts w:ascii="Calibri" w:hAnsi="Calibri"/>
          <w:b/>
          <w:color w:val="000000"/>
        </w:rPr>
      </w:pPr>
      <w:r w:rsidRPr="00FD7168">
        <w:rPr>
          <w:rStyle w:val="text"/>
          <w:rFonts w:ascii="Calibri" w:hAnsi="Calibri"/>
          <w:b/>
          <w:color w:val="000000"/>
          <w:vertAlign w:val="superscript"/>
        </w:rPr>
        <w:t>3</w:t>
      </w:r>
      <w:r w:rsidRPr="00FD7168">
        <w:rPr>
          <w:rStyle w:val="text"/>
          <w:rFonts w:ascii="Calibri" w:hAnsi="Calibri"/>
          <w:b/>
          <w:color w:val="000000"/>
        </w:rPr>
        <w:t>Paul wanted Timothy to accompany him, and he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took him and circumcised him because of the Jews who were in those places, for they all knew that his father was a Greek.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4</w:t>
      </w:r>
      <w:r w:rsidRPr="00FD7168">
        <w:rPr>
          <w:rStyle w:val="text"/>
          <w:rFonts w:ascii="Calibri" w:hAnsi="Calibri"/>
          <w:b/>
          <w:color w:val="000000"/>
        </w:rPr>
        <w:t>As they went on their way through the cities, they delivered to them for observance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the decisions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that had been reached by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the apostles and elders who were in Jerusalem.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5</w:t>
      </w:r>
      <w:r w:rsidRPr="00FD7168">
        <w:rPr>
          <w:rStyle w:val="text"/>
          <w:rFonts w:ascii="Calibri" w:hAnsi="Calibri"/>
          <w:b/>
          <w:color w:val="000000"/>
          <w:u w:val="single"/>
        </w:rPr>
        <w:t>So the churches were strengthened in</w:t>
      </w:r>
      <w:r w:rsidRPr="00FD7168">
        <w:rPr>
          <w:rStyle w:val="apple-converted-space"/>
          <w:rFonts w:ascii="Calibri" w:hAnsi="Calibri"/>
          <w:b/>
          <w:color w:val="000000"/>
          <w:u w:val="single"/>
        </w:rPr>
        <w:t> </w:t>
      </w:r>
      <w:r w:rsidRPr="00FD7168">
        <w:rPr>
          <w:rStyle w:val="text"/>
          <w:rFonts w:ascii="Calibri" w:hAnsi="Calibri"/>
          <w:b/>
          <w:color w:val="000000"/>
          <w:u w:val="single"/>
        </w:rPr>
        <w:t>the faith, and they increased in numbers</w:t>
      </w:r>
      <w:r w:rsidRPr="00FD7168">
        <w:rPr>
          <w:rStyle w:val="apple-converted-space"/>
          <w:rFonts w:ascii="Calibri" w:hAnsi="Calibri"/>
          <w:b/>
          <w:color w:val="000000"/>
          <w:u w:val="single"/>
        </w:rPr>
        <w:t> </w:t>
      </w:r>
      <w:r w:rsidRPr="00FD7168">
        <w:rPr>
          <w:rStyle w:val="text"/>
          <w:rFonts w:ascii="Calibri" w:hAnsi="Calibri"/>
          <w:b/>
          <w:color w:val="000000"/>
          <w:u w:val="single"/>
        </w:rPr>
        <w:t>daily</w:t>
      </w:r>
      <w:r w:rsidRPr="00FD7168">
        <w:rPr>
          <w:rStyle w:val="text"/>
          <w:rFonts w:ascii="Calibri" w:hAnsi="Calibri"/>
          <w:b/>
          <w:color w:val="000000"/>
        </w:rPr>
        <w:t>.</w:t>
      </w:r>
    </w:p>
    <w:p w:rsidR="00B565E9" w:rsidRPr="00FD7168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B565E9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B565E9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B565E9" w:rsidRPr="00FD7168" w:rsidRDefault="00B565E9" w:rsidP="00B565E9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</w:rPr>
      </w:pP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lastRenderedPageBreak/>
        <w:t>6</w:t>
      </w:r>
      <w:r w:rsidRPr="00FD7168">
        <w:rPr>
          <w:rStyle w:val="text"/>
          <w:rFonts w:ascii="Calibri" w:hAnsi="Calibri"/>
          <w:b/>
          <w:color w:val="000000"/>
        </w:rPr>
        <w:t>And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 xml:space="preserve">they went through the region of Phrygia and Galatia, </w:t>
      </w:r>
      <w:r w:rsidRPr="00FD7168">
        <w:rPr>
          <w:rStyle w:val="text"/>
          <w:rFonts w:ascii="Calibri" w:hAnsi="Calibri"/>
          <w:b/>
          <w:color w:val="000000"/>
          <w:u w:val="single"/>
        </w:rPr>
        <w:t>having been forbidden by the Holy Spirit</w:t>
      </w:r>
      <w:r w:rsidRPr="00FD7168">
        <w:rPr>
          <w:rStyle w:val="text"/>
          <w:rFonts w:ascii="Calibri" w:hAnsi="Calibri"/>
          <w:b/>
          <w:color w:val="000000"/>
        </w:rPr>
        <w:t xml:space="preserve"> to speak the word in Asia.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7</w:t>
      </w:r>
      <w:r w:rsidRPr="00FD7168">
        <w:rPr>
          <w:rStyle w:val="text"/>
          <w:rFonts w:ascii="Calibri" w:hAnsi="Calibri"/>
          <w:b/>
          <w:color w:val="000000"/>
        </w:rPr>
        <w:t xml:space="preserve">And when they had come up to </w:t>
      </w:r>
      <w:proofErr w:type="spellStart"/>
      <w:r w:rsidRPr="00FD7168">
        <w:rPr>
          <w:rStyle w:val="text"/>
          <w:rFonts w:ascii="Calibri" w:hAnsi="Calibri"/>
          <w:b/>
          <w:color w:val="000000"/>
        </w:rPr>
        <w:t>Mysia</w:t>
      </w:r>
      <w:proofErr w:type="spellEnd"/>
      <w:r w:rsidRPr="00FD7168">
        <w:rPr>
          <w:rStyle w:val="text"/>
          <w:rFonts w:ascii="Calibri" w:hAnsi="Calibri"/>
          <w:b/>
          <w:color w:val="000000"/>
        </w:rPr>
        <w:t xml:space="preserve">, they attempted to go into Bithynia, </w:t>
      </w:r>
      <w:r w:rsidRPr="00FD7168">
        <w:rPr>
          <w:rStyle w:val="text"/>
          <w:rFonts w:ascii="Calibri" w:hAnsi="Calibri"/>
          <w:b/>
          <w:color w:val="000000"/>
          <w:u w:val="single"/>
        </w:rPr>
        <w:t>but</w:t>
      </w:r>
      <w:r w:rsidRPr="00FD7168">
        <w:rPr>
          <w:rStyle w:val="apple-converted-space"/>
          <w:rFonts w:ascii="Calibri" w:hAnsi="Calibri"/>
          <w:b/>
          <w:color w:val="000000"/>
          <w:u w:val="single"/>
        </w:rPr>
        <w:t> </w:t>
      </w:r>
      <w:r w:rsidRPr="00FD7168">
        <w:rPr>
          <w:rStyle w:val="text"/>
          <w:rFonts w:ascii="Calibri" w:hAnsi="Calibri"/>
          <w:b/>
          <w:color w:val="000000"/>
          <w:u w:val="single"/>
        </w:rPr>
        <w:t>the Spirit of Jesus did not allow them</w:t>
      </w:r>
      <w:r w:rsidRPr="00FD7168">
        <w:rPr>
          <w:rStyle w:val="text"/>
          <w:rFonts w:ascii="Calibri" w:hAnsi="Calibri"/>
          <w:b/>
          <w:color w:val="000000"/>
        </w:rPr>
        <w:t>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8</w:t>
      </w:r>
      <w:r w:rsidRPr="00FD7168">
        <w:rPr>
          <w:rStyle w:val="text"/>
          <w:rFonts w:ascii="Calibri" w:hAnsi="Calibri"/>
          <w:b/>
          <w:color w:val="000000"/>
        </w:rPr>
        <w:t xml:space="preserve">So, passing by </w:t>
      </w:r>
      <w:proofErr w:type="spellStart"/>
      <w:r w:rsidRPr="00FD7168">
        <w:rPr>
          <w:rStyle w:val="text"/>
          <w:rFonts w:ascii="Calibri" w:hAnsi="Calibri"/>
          <w:b/>
          <w:color w:val="000000"/>
        </w:rPr>
        <w:t>Mysia</w:t>
      </w:r>
      <w:proofErr w:type="spellEnd"/>
      <w:r w:rsidRPr="00FD7168">
        <w:rPr>
          <w:rStyle w:val="text"/>
          <w:rFonts w:ascii="Calibri" w:hAnsi="Calibri"/>
          <w:b/>
          <w:color w:val="000000"/>
        </w:rPr>
        <w:t>, they went down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  <w:r w:rsidRPr="00FD7168">
        <w:rPr>
          <w:rStyle w:val="text"/>
          <w:rFonts w:ascii="Calibri" w:hAnsi="Calibri"/>
          <w:b/>
          <w:color w:val="000000"/>
        </w:rPr>
        <w:t>to Troas.</w:t>
      </w:r>
      <w:r w:rsidRPr="00FD716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FD7168">
        <w:rPr>
          <w:rStyle w:val="text"/>
          <w:rFonts w:ascii="Calibri" w:hAnsi="Calibri"/>
          <w:b/>
          <w:bCs/>
          <w:color w:val="000000"/>
          <w:vertAlign w:val="superscript"/>
        </w:rPr>
        <w:t>9</w:t>
      </w:r>
      <w:r w:rsidRPr="00FD7168">
        <w:rPr>
          <w:rStyle w:val="text"/>
          <w:rFonts w:ascii="Calibri" w:hAnsi="Calibri"/>
          <w:b/>
          <w:color w:val="000000"/>
        </w:rPr>
        <w:t xml:space="preserve">And a vision appeared to Paul in the night: </w:t>
      </w:r>
      <w:r w:rsidRPr="00FD7168">
        <w:rPr>
          <w:rStyle w:val="text"/>
          <w:rFonts w:ascii="Calibri" w:hAnsi="Calibri"/>
          <w:b/>
          <w:color w:val="000000"/>
          <w:u w:val="single"/>
        </w:rPr>
        <w:t>a man of Macedonia was standing there, urging him and saying, “Come over to Macedonia and help us.</w:t>
      </w:r>
      <w:r w:rsidRPr="00FD7168">
        <w:rPr>
          <w:rStyle w:val="text"/>
          <w:rFonts w:ascii="Calibri" w:hAnsi="Calibri"/>
          <w:b/>
          <w:color w:val="000000"/>
        </w:rPr>
        <w:t xml:space="preserve">” </w:t>
      </w:r>
      <w:r w:rsidRPr="00FD7168">
        <w:rPr>
          <w:rStyle w:val="apple-converted-space"/>
          <w:rFonts w:ascii="Calibri" w:hAnsi="Calibri"/>
          <w:b/>
          <w:color w:val="000000"/>
        </w:rPr>
        <w:t> </w:t>
      </w:r>
    </w:p>
    <w:p w:rsidR="00B565E9" w:rsidRPr="00FD7168" w:rsidRDefault="00B565E9" w:rsidP="00B565E9">
      <w:pPr>
        <w:rPr>
          <w:rStyle w:val="text"/>
          <w:rFonts w:ascii="Calibri" w:hAnsi="Calibri"/>
          <w:b/>
          <w:bCs/>
          <w:sz w:val="24"/>
          <w:szCs w:val="24"/>
          <w:vertAlign w:val="superscript"/>
        </w:rPr>
      </w:pPr>
    </w:p>
    <w:p w:rsidR="00B565E9" w:rsidRPr="00FD7168" w:rsidRDefault="00B565E9" w:rsidP="00B565E9">
      <w:pPr>
        <w:rPr>
          <w:b/>
          <w:sz w:val="24"/>
          <w:szCs w:val="24"/>
        </w:rPr>
      </w:pPr>
      <w:r w:rsidRPr="00FD7168">
        <w:rPr>
          <w:rStyle w:val="text"/>
          <w:rFonts w:ascii="Calibri" w:hAnsi="Calibri"/>
          <w:b/>
          <w:bCs/>
          <w:sz w:val="24"/>
          <w:szCs w:val="24"/>
          <w:vertAlign w:val="superscript"/>
        </w:rPr>
        <w:t>10</w:t>
      </w:r>
      <w:r w:rsidRPr="00FD7168">
        <w:rPr>
          <w:rStyle w:val="text"/>
          <w:rFonts w:ascii="Calibri" w:hAnsi="Calibri"/>
          <w:b/>
          <w:sz w:val="24"/>
          <w:szCs w:val="24"/>
        </w:rPr>
        <w:t>And when Paul</w:t>
      </w:r>
      <w:r w:rsidRPr="00FD7168">
        <w:rPr>
          <w:rStyle w:val="apple-converted-space"/>
          <w:rFonts w:ascii="Calibri" w:hAnsi="Calibri"/>
          <w:b/>
          <w:sz w:val="24"/>
          <w:szCs w:val="24"/>
        </w:rPr>
        <w:t> </w:t>
      </w:r>
      <w:r w:rsidRPr="00FD7168">
        <w:rPr>
          <w:rStyle w:val="text"/>
          <w:rFonts w:ascii="Calibri" w:hAnsi="Calibri"/>
          <w:b/>
          <w:sz w:val="24"/>
          <w:szCs w:val="24"/>
        </w:rPr>
        <w:t>had seen the vision, immediately</w:t>
      </w:r>
      <w:r w:rsidRPr="00FD7168">
        <w:rPr>
          <w:rStyle w:val="apple-converted-space"/>
          <w:rFonts w:ascii="Calibri" w:hAnsi="Calibri"/>
          <w:b/>
          <w:sz w:val="24"/>
          <w:szCs w:val="24"/>
        </w:rPr>
        <w:t> </w:t>
      </w:r>
      <w:r w:rsidRPr="00FD7168">
        <w:rPr>
          <w:rStyle w:val="text"/>
          <w:rFonts w:ascii="Calibri" w:hAnsi="Calibri"/>
          <w:b/>
          <w:sz w:val="24"/>
          <w:szCs w:val="24"/>
        </w:rPr>
        <w:t xml:space="preserve">we sought to go on into Macedonia, </w:t>
      </w:r>
      <w:r w:rsidRPr="00FD7168">
        <w:rPr>
          <w:rStyle w:val="text"/>
          <w:rFonts w:ascii="Calibri" w:hAnsi="Calibri"/>
          <w:b/>
          <w:sz w:val="24"/>
          <w:szCs w:val="24"/>
          <w:u w:val="single"/>
        </w:rPr>
        <w:t>concluding that God had called us to preach the gospel to them</w:t>
      </w:r>
      <w:r w:rsidRPr="00FD7168">
        <w:rPr>
          <w:rStyle w:val="text"/>
          <w:rFonts w:ascii="Calibri" w:hAnsi="Calibri"/>
          <w:b/>
          <w:sz w:val="24"/>
          <w:szCs w:val="24"/>
        </w:rPr>
        <w:t>.</w:t>
      </w:r>
    </w:p>
    <w:p w:rsidR="00B565E9" w:rsidRDefault="00B565E9" w:rsidP="00B565E9">
      <w:pPr>
        <w:rPr>
          <w:b/>
        </w:rPr>
      </w:pPr>
    </w:p>
    <w:p w:rsidR="00B565E9" w:rsidRDefault="00B565E9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</w:p>
    <w:p w:rsidR="00833C0F" w:rsidRDefault="00833C0F" w:rsidP="00B565E9">
      <w:pPr>
        <w:rPr>
          <w:b/>
        </w:rPr>
      </w:pPr>
    </w:p>
    <w:p w:rsidR="00833C0F" w:rsidRDefault="00833C0F" w:rsidP="00B565E9">
      <w:pPr>
        <w:rPr>
          <w:b/>
        </w:rPr>
      </w:pPr>
      <w:r>
        <w:rPr>
          <w:b/>
        </w:rPr>
        <w:t>What change or conflict am I dealing with right now and how does God want me to respond?</w:t>
      </w:r>
      <w:bookmarkStart w:id="0" w:name="_GoBack"/>
      <w:bookmarkEnd w:id="0"/>
    </w:p>
    <w:p w:rsidR="00B565E9" w:rsidRDefault="00B565E9" w:rsidP="00B565E9">
      <w:pPr>
        <w:rPr>
          <w:b/>
        </w:rPr>
      </w:pPr>
    </w:p>
    <w:p w:rsidR="00B565E9" w:rsidRPr="007400E0" w:rsidRDefault="00B565E9" w:rsidP="00B565E9">
      <w:pPr>
        <w:rPr>
          <w:b/>
        </w:rPr>
      </w:pPr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p w:rsidR="003B0B9E" w:rsidRPr="00B565E9" w:rsidRDefault="003B0B9E" w:rsidP="00B565E9"/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B0E08"/>
    <w:rsid w:val="002718E9"/>
    <w:rsid w:val="002A292F"/>
    <w:rsid w:val="002B30B0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306DF"/>
    <w:rsid w:val="00547A54"/>
    <w:rsid w:val="00587427"/>
    <w:rsid w:val="00640F59"/>
    <w:rsid w:val="00687AC6"/>
    <w:rsid w:val="006F1CE2"/>
    <w:rsid w:val="00703853"/>
    <w:rsid w:val="007400E0"/>
    <w:rsid w:val="00753C83"/>
    <w:rsid w:val="00757533"/>
    <w:rsid w:val="0077419C"/>
    <w:rsid w:val="007D061F"/>
    <w:rsid w:val="00833C0F"/>
    <w:rsid w:val="0086237A"/>
    <w:rsid w:val="008D3893"/>
    <w:rsid w:val="008F3C84"/>
    <w:rsid w:val="008F62CD"/>
    <w:rsid w:val="009961DD"/>
    <w:rsid w:val="009B0751"/>
    <w:rsid w:val="009C7E98"/>
    <w:rsid w:val="009E6F99"/>
    <w:rsid w:val="00A075FE"/>
    <w:rsid w:val="00AB121B"/>
    <w:rsid w:val="00AD4851"/>
    <w:rsid w:val="00AE196D"/>
    <w:rsid w:val="00B00CD0"/>
    <w:rsid w:val="00B17292"/>
    <w:rsid w:val="00B42259"/>
    <w:rsid w:val="00B565E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E6BA1"/>
    <w:rsid w:val="00DF1F33"/>
    <w:rsid w:val="00DF2A28"/>
    <w:rsid w:val="00E03E75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4</cp:revision>
  <dcterms:created xsi:type="dcterms:W3CDTF">2014-06-08T17:37:00Z</dcterms:created>
  <dcterms:modified xsi:type="dcterms:W3CDTF">2014-06-08T17:44:00Z</dcterms:modified>
</cp:coreProperties>
</file>